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22AA84" w14:textId="082B9AEE" w:rsidR="00F37FBC" w:rsidRPr="00553EE3" w:rsidRDefault="00C22BFC" w:rsidP="00F37FBC">
      <w:pPr>
        <w:rPr>
          <w:rFonts w:ascii="Spectral Light" w:eastAsia="Arial" w:hAnsi="Spectral Light" w:cs="Arial"/>
          <w:b/>
          <w:bCs/>
          <w:sz w:val="22"/>
          <w:szCs w:val="22"/>
          <w:u w:val="single"/>
        </w:rPr>
      </w:pPr>
      <w:r w:rsidRPr="00553EE3">
        <w:rPr>
          <w:rFonts w:ascii="Spectral Light" w:eastAsia="Arial" w:hAnsi="Spectral Light" w:cs="Arial"/>
          <w:b/>
          <w:bCs/>
          <w:sz w:val="22"/>
          <w:szCs w:val="22"/>
          <w:u w:val="single"/>
        </w:rPr>
        <w:t>Q</w:t>
      </w:r>
      <w:r w:rsidR="00F37FBC" w:rsidRPr="00553EE3">
        <w:rPr>
          <w:rStyle w:val="Aucun"/>
          <w:rFonts w:ascii="Spectral Light" w:hAnsi="Spectral Light"/>
          <w:b/>
          <w:bCs/>
          <w:sz w:val="22"/>
          <w:szCs w:val="22"/>
          <w:u w:val="single"/>
        </w:rPr>
        <w:t>uestionnaire de prise en charge (élaboration de la fiche médicale)</w:t>
      </w:r>
    </w:p>
    <w:p w14:paraId="04816064" w14:textId="77777777" w:rsidR="00553EE3" w:rsidRPr="00553EE3" w:rsidRDefault="00553EE3" w:rsidP="00553EE3">
      <w:pPr>
        <w:spacing w:before="120"/>
        <w:rPr>
          <w:rStyle w:val="Aucun"/>
          <w:rFonts w:ascii="Spectral Light" w:hAnsi="Spectral Light"/>
          <w:bCs/>
          <w:sz w:val="22"/>
          <w:szCs w:val="22"/>
        </w:rPr>
      </w:pPr>
    </w:p>
    <w:p w14:paraId="3B5E3DE4" w14:textId="0C890B7F" w:rsidR="00553EE3" w:rsidRPr="00492B0E" w:rsidRDefault="00553EE3" w:rsidP="00553EE3">
      <w:pPr>
        <w:spacing w:before="120"/>
        <w:rPr>
          <w:rStyle w:val="Aucun"/>
          <w:rFonts w:ascii="Spectral Light" w:hAnsi="Spectral Light"/>
          <w:bCs/>
          <w:sz w:val="22"/>
          <w:szCs w:val="22"/>
        </w:rPr>
      </w:pPr>
      <w:r w:rsidRPr="00553EE3">
        <w:rPr>
          <w:rStyle w:val="Aucun"/>
          <w:rFonts w:ascii="Spectral Light" w:hAnsi="Spectral Light"/>
          <w:bCs/>
          <w:sz w:val="22"/>
          <w:szCs w:val="22"/>
        </w:rPr>
        <w:t>L’interrogatoire doit être réalisé dans les délais les plus courts. Une fiche doit être remplie pour chaque victime avec tous les renseignements nécessaires répertoriés.</w:t>
      </w:r>
    </w:p>
    <w:p w14:paraId="29792A13" w14:textId="77777777" w:rsidR="00553EE3" w:rsidRPr="00553EE3" w:rsidRDefault="00553EE3" w:rsidP="00553EE3">
      <w:pPr>
        <w:spacing w:before="120"/>
        <w:rPr>
          <w:rStyle w:val="Aucun"/>
          <w:rFonts w:ascii="Spectral Light" w:hAnsi="Spectral Light"/>
          <w:bCs/>
          <w:sz w:val="22"/>
          <w:szCs w:val="22"/>
        </w:rPr>
      </w:pPr>
    </w:p>
    <w:p w14:paraId="284FD101" w14:textId="156FA241" w:rsidR="00553EE3" w:rsidRPr="00553EE3" w:rsidRDefault="00553EE3" w:rsidP="00553EE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before="120"/>
        <w:rPr>
          <w:rStyle w:val="Aucun"/>
          <w:rFonts w:ascii="Spectral Light" w:eastAsia="Calibri" w:hAnsi="Spectral Light" w:cs="Calibri"/>
          <w:bCs/>
          <w:iCs/>
          <w:color w:val="auto"/>
          <w:sz w:val="22"/>
          <w:szCs w:val="22"/>
        </w:rPr>
      </w:pPr>
      <w:r w:rsidRPr="00553EE3">
        <w:rPr>
          <w:rStyle w:val="Aucun"/>
          <w:rFonts w:ascii="Spectral Light" w:hAnsi="Spectral Light"/>
          <w:b/>
          <w:bCs/>
          <w:iCs/>
          <w:color w:val="auto"/>
          <w:sz w:val="22"/>
          <w:szCs w:val="22"/>
        </w:rPr>
        <w:t>Identification de la victime</w:t>
      </w:r>
      <w:r w:rsidRPr="00553EE3">
        <w:rPr>
          <w:rStyle w:val="Aucun"/>
          <w:rFonts w:ascii="Spectral Light" w:hAnsi="Spectral Light"/>
          <w:bCs/>
          <w:iCs/>
          <w:color w:val="auto"/>
          <w:sz w:val="22"/>
          <w:szCs w:val="22"/>
        </w:rPr>
        <w:t xml:space="preserve"> (dont </w:t>
      </w:r>
      <w:r w:rsidRPr="00553EE3">
        <w:rPr>
          <w:rStyle w:val="Aucun"/>
          <w:rFonts w:ascii="Spectral Light" w:eastAsia="Calibri" w:hAnsi="Spectral Light" w:cs="Calibri"/>
          <w:bCs/>
          <w:iCs/>
          <w:color w:val="auto"/>
          <w:sz w:val="22"/>
          <w:szCs w:val="22"/>
        </w:rPr>
        <w:t xml:space="preserve">numéro </w:t>
      </w:r>
      <w:r w:rsidR="009D61C9">
        <w:rPr>
          <w:rStyle w:val="Aucun"/>
          <w:rFonts w:ascii="Spectral Light" w:eastAsia="Calibri" w:hAnsi="Spectral Light" w:cs="Calibri"/>
          <w:bCs/>
          <w:iCs/>
          <w:color w:val="auto"/>
          <w:sz w:val="22"/>
          <w:szCs w:val="22"/>
        </w:rPr>
        <w:t xml:space="preserve">du patient </w:t>
      </w:r>
      <w:r w:rsidRPr="00553EE3">
        <w:rPr>
          <w:rStyle w:val="Aucun"/>
          <w:rFonts w:ascii="Spectral Light" w:eastAsia="Calibri" w:hAnsi="Spectral Light" w:cs="Calibri"/>
          <w:bCs/>
          <w:iCs/>
          <w:color w:val="auto"/>
          <w:sz w:val="22"/>
          <w:szCs w:val="22"/>
        </w:rPr>
        <w:t>PMA et l’étiquette SINUS, SI-VIC) :</w:t>
      </w:r>
    </w:p>
    <w:p w14:paraId="1911CC63" w14:textId="77777777" w:rsidR="00553EE3" w:rsidRPr="00553EE3" w:rsidRDefault="00553EE3" w:rsidP="00553EE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before="120"/>
        <w:rPr>
          <w:rStyle w:val="Aucun"/>
          <w:rFonts w:ascii="Spectral Light" w:hAnsi="Spectral Light"/>
          <w:bCs/>
          <w:iCs/>
          <w:color w:val="auto"/>
          <w:sz w:val="22"/>
          <w:szCs w:val="22"/>
        </w:rPr>
      </w:pPr>
    </w:p>
    <w:p w14:paraId="5ADAAE35" w14:textId="77777777" w:rsidR="00553EE3" w:rsidRPr="00553EE3" w:rsidRDefault="00553EE3" w:rsidP="00553EE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before="120"/>
        <w:rPr>
          <w:rStyle w:val="Aucun"/>
          <w:rFonts w:ascii="Spectral Light" w:hAnsi="Spectral Light"/>
          <w:bCs/>
          <w:iCs/>
          <w:color w:val="auto"/>
          <w:sz w:val="22"/>
          <w:szCs w:val="22"/>
        </w:rPr>
      </w:pPr>
      <w:r w:rsidRPr="00553EE3">
        <w:rPr>
          <w:rStyle w:val="Aucun"/>
          <w:rFonts w:ascii="Spectral Light" w:hAnsi="Spectral Light"/>
          <w:b/>
          <w:bCs/>
          <w:iCs/>
          <w:color w:val="auto"/>
          <w:sz w:val="22"/>
          <w:szCs w:val="22"/>
        </w:rPr>
        <w:t>Nom du médecin ou de l’infirmier</w:t>
      </w:r>
      <w:r w:rsidRPr="00553EE3">
        <w:rPr>
          <w:rStyle w:val="Aucun"/>
          <w:rFonts w:ascii="Spectral Light" w:hAnsi="Spectral Light"/>
          <w:bCs/>
          <w:iCs/>
          <w:color w:val="auto"/>
          <w:sz w:val="22"/>
          <w:szCs w:val="22"/>
        </w:rPr>
        <w:t xml:space="preserve"> qui a assuré la prise en charge générale :</w:t>
      </w:r>
    </w:p>
    <w:p w14:paraId="125A0298" w14:textId="77777777" w:rsidR="00553EE3" w:rsidRPr="00553EE3" w:rsidRDefault="00553EE3" w:rsidP="00553EE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before="120"/>
        <w:rPr>
          <w:rStyle w:val="Aucun"/>
          <w:rFonts w:ascii="Spectral Light" w:hAnsi="Spectral Light"/>
          <w:bCs/>
          <w:iCs/>
          <w:color w:val="auto"/>
          <w:sz w:val="22"/>
          <w:szCs w:val="22"/>
        </w:rPr>
      </w:pPr>
    </w:p>
    <w:p w14:paraId="222244CE" w14:textId="77777777" w:rsidR="00553EE3" w:rsidRPr="00553EE3" w:rsidRDefault="00553EE3" w:rsidP="00553EE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before="120"/>
        <w:rPr>
          <w:rStyle w:val="Aucun"/>
          <w:rFonts w:ascii="Spectral Light" w:hAnsi="Spectral Light"/>
          <w:bCs/>
          <w:iCs/>
          <w:color w:val="auto"/>
          <w:sz w:val="22"/>
          <w:szCs w:val="22"/>
        </w:rPr>
      </w:pPr>
      <w:r w:rsidRPr="00553EE3">
        <w:rPr>
          <w:rStyle w:val="Aucun"/>
          <w:rFonts w:ascii="Spectral Light" w:hAnsi="Spectral Light"/>
          <w:bCs/>
          <w:iCs/>
          <w:color w:val="auto"/>
          <w:sz w:val="22"/>
          <w:szCs w:val="22"/>
        </w:rPr>
        <w:t xml:space="preserve">Date et heure de remplissage du questionnaire : </w:t>
      </w:r>
    </w:p>
    <w:p w14:paraId="17B66689" w14:textId="77777777" w:rsidR="00553EE3" w:rsidRPr="00553EE3" w:rsidRDefault="00553EE3" w:rsidP="00553EE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before="120"/>
        <w:rPr>
          <w:rStyle w:val="Aucun"/>
          <w:rFonts w:ascii="Spectral Light" w:hAnsi="Spectral Light"/>
          <w:bCs/>
          <w:iCs/>
          <w:color w:val="auto"/>
          <w:sz w:val="22"/>
          <w:szCs w:val="22"/>
        </w:rPr>
      </w:pPr>
    </w:p>
    <w:p w14:paraId="45D0AEAC" w14:textId="77777777" w:rsidR="00553EE3" w:rsidRPr="00553EE3" w:rsidRDefault="00553EE3" w:rsidP="00553EE3">
      <w:pPr>
        <w:spacing w:before="120"/>
        <w:rPr>
          <w:rStyle w:val="Aucun"/>
          <w:rFonts w:ascii="Spectral Light" w:hAnsi="Spectral Light"/>
          <w:bCs/>
          <w:sz w:val="22"/>
          <w:szCs w:val="22"/>
        </w:rPr>
      </w:pPr>
    </w:p>
    <w:p w14:paraId="2B2C79DA" w14:textId="77777777" w:rsidR="00F37FBC" w:rsidRPr="00553EE3" w:rsidRDefault="00F37FBC" w:rsidP="00F37FBC">
      <w:pPr>
        <w:spacing w:before="120"/>
        <w:rPr>
          <w:rStyle w:val="Aucun"/>
          <w:rFonts w:ascii="Spectral Light" w:hAnsi="Spectral Light"/>
          <w:b/>
          <w:i/>
          <w:iCs/>
          <w:sz w:val="22"/>
          <w:szCs w:val="22"/>
        </w:rPr>
      </w:pPr>
      <w:r w:rsidRPr="00553EE3">
        <w:rPr>
          <w:rStyle w:val="Aucun"/>
          <w:rFonts w:ascii="Spectral Light" w:hAnsi="Spectral Light"/>
          <w:b/>
          <w:i/>
          <w:iCs/>
          <w:sz w:val="22"/>
          <w:szCs w:val="22"/>
        </w:rPr>
        <w:t xml:space="preserve">Partie 1 : prise en charge générale </w:t>
      </w:r>
    </w:p>
    <w:tbl>
      <w:tblPr>
        <w:tblW w:w="91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65"/>
      </w:tblGrid>
      <w:tr w:rsidR="008732AE" w:rsidRPr="00553EE3" w14:paraId="3F440C64" w14:textId="77777777" w:rsidTr="00D04DEB">
        <w:trPr>
          <w:trHeight w:val="1530"/>
        </w:trPr>
        <w:tc>
          <w:tcPr>
            <w:tcW w:w="9165" w:type="dxa"/>
            <w:tcBorders>
              <w:bottom w:val="dotted" w:sz="4" w:space="0" w:color="auto"/>
            </w:tcBorders>
          </w:tcPr>
          <w:p w14:paraId="63FA6BB5" w14:textId="3D8AFE47" w:rsidR="004A6CB4" w:rsidRDefault="008732AE" w:rsidP="00310F0A">
            <w:pPr>
              <w:pStyle w:val="Paragraphedeliste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ind w:left="139" w:hanging="72"/>
              <w:rPr>
                <w:rStyle w:val="Aucun"/>
                <w:rFonts w:ascii="Spectral Light" w:hAnsi="Spectral Light"/>
                <w:bCs/>
                <w:sz w:val="22"/>
                <w:szCs w:val="22"/>
              </w:rPr>
            </w:pPr>
            <w:r w:rsidRPr="00D04DEB">
              <w:rPr>
                <w:rStyle w:val="Aucun"/>
                <w:rFonts w:ascii="Spectral Light" w:hAnsi="Spectral Light"/>
                <w:b/>
                <w:bCs/>
                <w:sz w:val="22"/>
                <w:szCs w:val="22"/>
              </w:rPr>
              <w:t>Pathologie et traitement</w:t>
            </w:r>
            <w:r w:rsidR="00B625FB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 </w:t>
            </w:r>
            <w:r w:rsidRPr="00B625FB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>:</w:t>
            </w:r>
            <w:r w:rsidR="00310F0A" w:rsidRPr="00553EE3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 </w:t>
            </w:r>
          </w:p>
          <w:p w14:paraId="6168D6E9" w14:textId="77777777" w:rsidR="004A6CB4" w:rsidRDefault="004A6CB4" w:rsidP="004A6C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ind w:left="67"/>
              <w:rPr>
                <w:rStyle w:val="Aucun"/>
                <w:rFonts w:ascii="Spectral Light" w:hAnsi="Spectral Light"/>
                <w:bCs/>
                <w:sz w:val="22"/>
                <w:szCs w:val="22"/>
              </w:rPr>
            </w:pPr>
            <w:r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Score de </w:t>
            </w:r>
            <w:r w:rsidR="00310F0A" w:rsidRPr="004A6CB4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>Glasgow</w:t>
            </w:r>
            <w:r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> :</w:t>
            </w:r>
          </w:p>
          <w:p w14:paraId="76AB7347" w14:textId="77777777" w:rsidR="00542311" w:rsidRDefault="00310F0A" w:rsidP="004A6C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ind w:left="67"/>
              <w:rPr>
                <w:rStyle w:val="Aucun"/>
                <w:rFonts w:ascii="Spectral Light" w:hAnsi="Spectral Light"/>
                <w:bCs/>
                <w:sz w:val="22"/>
                <w:szCs w:val="22"/>
              </w:rPr>
            </w:pPr>
            <w:r w:rsidRPr="004A6CB4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Pathologie dominantes: </w:t>
            </w:r>
          </w:p>
          <w:p w14:paraId="43992440" w14:textId="29C17CFD" w:rsidR="00D04DEB" w:rsidRPr="004A6CB4" w:rsidRDefault="00542311" w:rsidP="004A6C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ind w:left="67"/>
              <w:rPr>
                <w:rStyle w:val="Aucun"/>
                <w:rFonts w:ascii="Spectral Light" w:hAnsi="Spectral Light"/>
                <w:bCs/>
                <w:sz w:val="22"/>
                <w:szCs w:val="22"/>
              </w:rPr>
            </w:pPr>
            <w:r w:rsidRPr="004A6CB4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>Urgences absolues</w:t>
            </w:r>
            <w:r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 – UA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Pr="00553EE3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 </w:t>
            </w:r>
            <w:r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 Urgences relatives – UR</w:t>
            </w:r>
            <w:r w:rsidRPr="004A6CB4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</w:p>
          <w:p w14:paraId="17B8A8D0" w14:textId="77777777" w:rsidR="00454FF5" w:rsidRDefault="008732AE" w:rsidP="00D04DEB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ind w:left="139"/>
              <w:rPr>
                <w:rStyle w:val="Aucun"/>
                <w:rFonts w:ascii="Spectral Light" w:hAnsi="Spectral Light"/>
                <w:bCs/>
                <w:sz w:val="22"/>
                <w:szCs w:val="22"/>
              </w:rPr>
            </w:pPr>
            <w:r w:rsidRPr="00553EE3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>brûlé</w:t>
            </w:r>
            <w:r w:rsidR="00D04DEB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 </w:t>
            </w:r>
            <w:r w:rsidR="00D04DEB"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="00310F0A" w:rsidRPr="00553EE3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 </w:t>
            </w:r>
          </w:p>
          <w:p w14:paraId="49B1B594" w14:textId="77777777" w:rsidR="00454FF5" w:rsidRDefault="00310F0A" w:rsidP="00D04DEB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ind w:left="139"/>
              <w:rPr>
                <w:rStyle w:val="Aucun"/>
                <w:rFonts w:ascii="Spectral Light" w:hAnsi="Spectral Light"/>
                <w:bCs/>
                <w:sz w:val="22"/>
                <w:szCs w:val="22"/>
              </w:rPr>
            </w:pPr>
            <w:r w:rsidRPr="00553EE3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>intoxiqué</w:t>
            </w:r>
            <w:r w:rsidR="00D04DEB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 </w:t>
            </w:r>
            <w:r w:rsidR="00D04DEB"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Pr="00553EE3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 </w:t>
            </w:r>
          </w:p>
          <w:p w14:paraId="465FD957" w14:textId="77777777" w:rsidR="00454FF5" w:rsidRDefault="00310F0A" w:rsidP="00D04DEB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ind w:left="139"/>
              <w:rPr>
                <w:rStyle w:val="Aucun"/>
                <w:rFonts w:ascii="Spectral Light" w:hAnsi="Spectral Light"/>
                <w:bCs/>
                <w:sz w:val="22"/>
                <w:szCs w:val="22"/>
              </w:rPr>
            </w:pPr>
            <w:r w:rsidRPr="00553EE3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>blaste</w:t>
            </w:r>
            <w:r w:rsidR="00D04DEB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 </w:t>
            </w:r>
            <w:r w:rsidR="00D04DEB"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Pr="00553EE3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 </w:t>
            </w:r>
          </w:p>
          <w:p w14:paraId="35DEC866" w14:textId="77777777" w:rsidR="00454FF5" w:rsidRDefault="00310F0A" w:rsidP="00D04DEB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ind w:left="139"/>
              <w:rPr>
                <w:rStyle w:val="Aucun"/>
                <w:rFonts w:ascii="Spectral Light" w:hAnsi="Spectral Light"/>
                <w:bCs/>
                <w:sz w:val="22"/>
                <w:szCs w:val="22"/>
              </w:rPr>
            </w:pPr>
            <w:proofErr w:type="spellStart"/>
            <w:r w:rsidRPr="00553EE3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>fracture.s</w:t>
            </w:r>
            <w:proofErr w:type="spellEnd"/>
            <w:r w:rsidR="00D04DEB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 </w:t>
            </w:r>
            <w:r w:rsidR="00D04DEB"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="008732AE" w:rsidRPr="00553EE3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 </w:t>
            </w:r>
          </w:p>
          <w:p w14:paraId="306152AD" w14:textId="77777777" w:rsidR="00454FF5" w:rsidRDefault="00454FF5" w:rsidP="00454FF5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ind w:left="139"/>
              <w:rPr>
                <w:rStyle w:val="Aucun"/>
                <w:rFonts w:ascii="Spectral Light" w:hAnsi="Spectral Light"/>
                <w:bCs/>
                <w:sz w:val="22"/>
                <w:szCs w:val="22"/>
              </w:rPr>
            </w:pPr>
            <w:r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Crâne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Pr="00553EE3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 </w:t>
            </w:r>
          </w:p>
          <w:p w14:paraId="3DCB2AA7" w14:textId="77777777" w:rsidR="00454FF5" w:rsidRDefault="00454FF5" w:rsidP="00454FF5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ind w:left="139"/>
              <w:rPr>
                <w:rStyle w:val="Aucun"/>
                <w:rFonts w:ascii="Spectral Light" w:hAnsi="Spectral Light"/>
                <w:bCs/>
                <w:sz w:val="22"/>
                <w:szCs w:val="22"/>
              </w:rPr>
            </w:pPr>
            <w:r w:rsidRPr="00553EE3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>thorax</w:t>
            </w:r>
            <w:r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Pr="00553EE3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 </w:t>
            </w:r>
          </w:p>
          <w:p w14:paraId="20C09D48" w14:textId="36302F22" w:rsidR="00454FF5" w:rsidRDefault="00454FF5" w:rsidP="00454FF5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ind w:left="139"/>
              <w:rPr>
                <w:rStyle w:val="Aucun"/>
                <w:rFonts w:ascii="Spectral Light" w:hAnsi="Spectral Light"/>
                <w:bCs/>
                <w:sz w:val="22"/>
                <w:szCs w:val="22"/>
              </w:rPr>
            </w:pPr>
            <w:r w:rsidRPr="00553EE3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>abdomen</w:t>
            </w:r>
            <w:r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Pr="00553EE3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 </w:t>
            </w:r>
          </w:p>
          <w:p w14:paraId="0136DA4C" w14:textId="77777777" w:rsidR="00454FF5" w:rsidRDefault="00454FF5" w:rsidP="00454FF5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ind w:left="139"/>
              <w:rPr>
                <w:rStyle w:val="Aucun"/>
                <w:rFonts w:ascii="Spectral Light" w:hAnsi="Spectral Light"/>
                <w:bCs/>
                <w:sz w:val="22"/>
                <w:szCs w:val="22"/>
              </w:rPr>
            </w:pPr>
            <w:r w:rsidRPr="00553EE3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>rachis</w:t>
            </w:r>
            <w:r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Pr="00553EE3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 </w:t>
            </w:r>
          </w:p>
          <w:p w14:paraId="60FBF503" w14:textId="3EBAC041" w:rsidR="00D04DEB" w:rsidRDefault="008732AE" w:rsidP="00D04DEB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ind w:left="139"/>
              <w:rPr>
                <w:rStyle w:val="Aucun"/>
                <w:rFonts w:ascii="Spectral Light" w:hAnsi="Spectral Light"/>
                <w:bCs/>
                <w:sz w:val="22"/>
                <w:szCs w:val="22"/>
              </w:rPr>
            </w:pPr>
            <w:r w:rsidRPr="00553EE3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>po</w:t>
            </w:r>
            <w:r w:rsidR="00310F0A" w:rsidRPr="00553EE3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>lytraumatisé</w:t>
            </w:r>
            <w:r w:rsidR="00D04DEB"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="00310F0A" w:rsidRPr="00553EE3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 </w:t>
            </w:r>
          </w:p>
          <w:p w14:paraId="1835B566" w14:textId="764E59D2" w:rsidR="008732AE" w:rsidRPr="00553EE3" w:rsidRDefault="00310F0A" w:rsidP="00D04DEB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ind w:left="139"/>
              <w:rPr>
                <w:rStyle w:val="Aucun"/>
                <w:rFonts w:ascii="Spectral Light" w:hAnsi="Spectral Light"/>
                <w:bCs/>
                <w:sz w:val="22"/>
                <w:szCs w:val="22"/>
              </w:rPr>
            </w:pPr>
            <w:r w:rsidRPr="00553EE3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>autre risque « nucléaire, radiologique, biologique, chimique » (NRBC)</w:t>
            </w:r>
            <w:r w:rsidR="00D04DEB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 </w:t>
            </w:r>
            <w:r w:rsidR="00D04DEB"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="00542311"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proofErr w:type="gramStart"/>
            <w:r w:rsidR="00542311">
              <w:rPr>
                <w:rFonts w:ascii="Spectral Light" w:eastAsia="Arial" w:hAnsi="Spectral Light" w:cs="Arial"/>
                <w:sz w:val="22"/>
                <w:szCs w:val="22"/>
              </w:rPr>
              <w:t>préciser</w:t>
            </w:r>
            <w:proofErr w:type="gramEnd"/>
            <w:r w:rsidR="00542311">
              <w:rPr>
                <w:rFonts w:ascii="Spectral Light" w:eastAsia="Arial" w:hAnsi="Spectral Light" w:cs="Arial"/>
                <w:sz w:val="22"/>
                <w:szCs w:val="22"/>
              </w:rPr>
              <w:t xml:space="preserve"> : </w:t>
            </w:r>
          </w:p>
          <w:p w14:paraId="1365B100" w14:textId="19FB27DF" w:rsidR="00D04DEB" w:rsidRPr="00553EE3" w:rsidRDefault="00D04DEB" w:rsidP="00D04DEB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9"/>
              <w:rPr>
                <w:rStyle w:val="Aucun"/>
                <w:rFonts w:ascii="Spectral Light" w:hAnsi="Spectral Light"/>
                <w:bCs/>
                <w:sz w:val="22"/>
                <w:szCs w:val="22"/>
              </w:rPr>
            </w:pPr>
          </w:p>
        </w:tc>
      </w:tr>
      <w:tr w:rsidR="00D04DEB" w:rsidRPr="00553EE3" w14:paraId="5DEC6ED6" w14:textId="77777777" w:rsidTr="00132E77">
        <w:trPr>
          <w:trHeight w:val="580"/>
        </w:trPr>
        <w:tc>
          <w:tcPr>
            <w:tcW w:w="9165" w:type="dxa"/>
            <w:tcBorders>
              <w:top w:val="dotted" w:sz="4" w:space="0" w:color="auto"/>
              <w:bottom w:val="dotted" w:sz="4" w:space="0" w:color="auto"/>
            </w:tcBorders>
          </w:tcPr>
          <w:p w14:paraId="1CFC1A54" w14:textId="77777777" w:rsidR="004A6CB4" w:rsidRDefault="00D04DEB" w:rsidP="00132E77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9"/>
              <w:rPr>
                <w:rStyle w:val="Aucun"/>
                <w:rFonts w:ascii="Spectral Light" w:hAnsi="Spectral Light"/>
                <w:bCs/>
                <w:sz w:val="22"/>
                <w:szCs w:val="22"/>
              </w:rPr>
            </w:pPr>
            <w:r w:rsidRPr="00D04DEB">
              <w:rPr>
                <w:rStyle w:val="Aucun"/>
                <w:rFonts w:ascii="Spectral Light" w:hAnsi="Spectral Light"/>
                <w:b/>
                <w:bCs/>
                <w:sz w:val="22"/>
                <w:szCs w:val="22"/>
              </w:rPr>
              <w:t>Diagnostic et traitement</w:t>
            </w:r>
            <w:r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 : </w:t>
            </w:r>
          </w:p>
          <w:p w14:paraId="7EE45F35" w14:textId="77777777" w:rsidR="004A6CB4" w:rsidRDefault="00D04DEB" w:rsidP="00132E77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9"/>
              <w:rPr>
                <w:rStyle w:val="Aucun"/>
                <w:rFonts w:ascii="Spectral Light" w:hAnsi="Spectral Light"/>
                <w:bCs/>
                <w:sz w:val="22"/>
                <w:szCs w:val="22"/>
              </w:rPr>
            </w:pPr>
            <w:r w:rsidRPr="00553EE3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>voie veineuse périphérique</w:t>
            </w:r>
            <w:r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Pr="00553EE3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 </w:t>
            </w:r>
          </w:p>
          <w:p w14:paraId="297303F1" w14:textId="77777777" w:rsidR="004A6CB4" w:rsidRDefault="00D04DEB" w:rsidP="00132E77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9"/>
              <w:rPr>
                <w:rStyle w:val="Aucun"/>
                <w:rFonts w:ascii="Spectral Light" w:hAnsi="Spectral Light"/>
                <w:bCs/>
                <w:sz w:val="22"/>
                <w:szCs w:val="22"/>
              </w:rPr>
            </w:pPr>
            <w:r w:rsidRPr="00553EE3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>intra-osseuse</w:t>
            </w:r>
            <w:r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Pr="00553EE3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 </w:t>
            </w:r>
          </w:p>
          <w:p w14:paraId="717B8ADA" w14:textId="77777777" w:rsidR="004A6CB4" w:rsidRDefault="00D04DEB" w:rsidP="00132E77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9"/>
              <w:rPr>
                <w:rStyle w:val="Aucun"/>
                <w:rFonts w:ascii="Spectral Light" w:hAnsi="Spectral Light"/>
                <w:bCs/>
                <w:sz w:val="22"/>
                <w:szCs w:val="22"/>
              </w:rPr>
            </w:pPr>
            <w:r w:rsidRPr="00553EE3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>garrot</w:t>
            </w:r>
            <w:r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Pr="00553EE3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 </w:t>
            </w:r>
          </w:p>
          <w:p w14:paraId="19549BDF" w14:textId="2B8AC130" w:rsidR="00D04DEB" w:rsidRPr="00132E77" w:rsidRDefault="00D04DEB" w:rsidP="00132E77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9"/>
              <w:rPr>
                <w:rStyle w:val="Aucun"/>
                <w:rFonts w:ascii="Spectral Light" w:hAnsi="Spectral Light"/>
                <w:bCs/>
                <w:sz w:val="22"/>
                <w:szCs w:val="22"/>
              </w:rPr>
            </w:pPr>
            <w:r w:rsidRPr="00553EE3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lastRenderedPageBreak/>
              <w:t>intubé</w:t>
            </w:r>
            <w:r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</w:p>
        </w:tc>
      </w:tr>
      <w:tr w:rsidR="00D04DEB" w:rsidRPr="00553EE3" w14:paraId="36B9AAB1" w14:textId="77777777" w:rsidTr="00132E77">
        <w:trPr>
          <w:trHeight w:val="611"/>
        </w:trPr>
        <w:tc>
          <w:tcPr>
            <w:tcW w:w="9165" w:type="dxa"/>
            <w:tcBorders>
              <w:top w:val="dotted" w:sz="4" w:space="0" w:color="auto"/>
            </w:tcBorders>
          </w:tcPr>
          <w:p w14:paraId="052208D0" w14:textId="77777777" w:rsidR="004A6CB4" w:rsidRDefault="00D04DEB" w:rsidP="00D04DEB">
            <w:pPr>
              <w:pStyle w:val="Paragraphedeliste"/>
              <w:ind w:left="209"/>
              <w:rPr>
                <w:rStyle w:val="Aucun"/>
                <w:rFonts w:ascii="Spectral Light" w:hAnsi="Spectral Light"/>
                <w:bCs/>
                <w:sz w:val="22"/>
                <w:szCs w:val="22"/>
              </w:rPr>
            </w:pPr>
            <w:r w:rsidRPr="00D04DEB">
              <w:rPr>
                <w:rStyle w:val="Aucun"/>
                <w:rFonts w:ascii="Spectral Light" w:hAnsi="Spectral Light"/>
                <w:b/>
                <w:bCs/>
                <w:sz w:val="22"/>
                <w:szCs w:val="22"/>
              </w:rPr>
              <w:lastRenderedPageBreak/>
              <w:t>Évolution</w:t>
            </w:r>
            <w:r w:rsidRPr="00553EE3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 : </w:t>
            </w:r>
          </w:p>
          <w:p w14:paraId="19D5DD8B" w14:textId="77777777" w:rsidR="004A6CB4" w:rsidRDefault="00D04DEB" w:rsidP="00D04DEB">
            <w:pPr>
              <w:pStyle w:val="Paragraphedeliste"/>
              <w:ind w:left="209"/>
              <w:rPr>
                <w:rStyle w:val="Aucun"/>
                <w:rFonts w:ascii="Spectral Light" w:hAnsi="Spectral Light"/>
                <w:bCs/>
                <w:sz w:val="22"/>
                <w:szCs w:val="22"/>
              </w:rPr>
            </w:pPr>
            <w:r w:rsidRPr="00553EE3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>amélioration</w:t>
            </w:r>
            <w:r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Pr="00553EE3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 </w:t>
            </w:r>
          </w:p>
          <w:p w14:paraId="03EA6AB0" w14:textId="77777777" w:rsidR="004A6CB4" w:rsidRDefault="00D04DEB" w:rsidP="00D04DEB">
            <w:pPr>
              <w:pStyle w:val="Paragraphedeliste"/>
              <w:ind w:left="209"/>
              <w:rPr>
                <w:rStyle w:val="Aucun"/>
                <w:rFonts w:ascii="Spectral Light" w:hAnsi="Spectral Light"/>
                <w:bCs/>
                <w:sz w:val="22"/>
                <w:szCs w:val="22"/>
              </w:rPr>
            </w:pPr>
            <w:r w:rsidRPr="00553EE3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>stabilisation</w:t>
            </w:r>
            <w:r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Pr="00553EE3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 </w:t>
            </w:r>
          </w:p>
          <w:p w14:paraId="03823F0E" w14:textId="35059B52" w:rsidR="00D04DEB" w:rsidRPr="00D04DEB" w:rsidRDefault="00D04DEB" w:rsidP="00D04DEB">
            <w:pPr>
              <w:pStyle w:val="Paragraphedeliste"/>
              <w:ind w:left="209"/>
              <w:rPr>
                <w:rStyle w:val="Aucun"/>
                <w:rFonts w:ascii="Spectral Light" w:hAnsi="Spectral Light"/>
                <w:bCs/>
                <w:sz w:val="22"/>
                <w:szCs w:val="22"/>
              </w:rPr>
            </w:pPr>
            <w:r w:rsidRPr="00553EE3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aggravation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="00542311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 (UA / UR / DCD) </w:t>
            </w:r>
          </w:p>
        </w:tc>
      </w:tr>
      <w:tr w:rsidR="008732AE" w:rsidRPr="00553EE3" w14:paraId="222C174B" w14:textId="77777777" w:rsidTr="00EA60B1">
        <w:trPr>
          <w:trHeight w:val="750"/>
        </w:trPr>
        <w:tc>
          <w:tcPr>
            <w:tcW w:w="9165" w:type="dxa"/>
            <w:tcBorders>
              <w:bottom w:val="dotted" w:sz="4" w:space="0" w:color="auto"/>
            </w:tcBorders>
          </w:tcPr>
          <w:p w14:paraId="420290CB" w14:textId="77777777" w:rsidR="00EA60B1" w:rsidRPr="00EA60B1" w:rsidRDefault="008732AE" w:rsidP="00310F0A">
            <w:pPr>
              <w:pStyle w:val="Paragraphedeliste"/>
              <w:numPr>
                <w:ilvl w:val="0"/>
                <w:numId w:val="14"/>
              </w:numPr>
              <w:spacing w:before="120"/>
              <w:rPr>
                <w:rStyle w:val="Aucun"/>
                <w:rFonts w:ascii="Spectral Light" w:hAnsi="Spectral Light" w:cs="Arial"/>
                <w:b/>
                <w:bCs/>
                <w:sz w:val="22"/>
                <w:szCs w:val="22"/>
              </w:rPr>
            </w:pPr>
            <w:r w:rsidRPr="00EA60B1">
              <w:rPr>
                <w:rStyle w:val="Aucun"/>
                <w:rFonts w:ascii="Spectral Light" w:hAnsi="Spectral Light" w:cs="Arial"/>
                <w:b/>
                <w:bCs/>
                <w:sz w:val="22"/>
                <w:szCs w:val="22"/>
              </w:rPr>
              <w:t>Transport et destinatio</w:t>
            </w:r>
            <w:r w:rsidR="00310F0A" w:rsidRPr="00EA60B1">
              <w:rPr>
                <w:rStyle w:val="Aucun"/>
                <w:rFonts w:ascii="Spectral Light" w:hAnsi="Spectral Light" w:cs="Arial"/>
                <w:b/>
                <w:bCs/>
                <w:sz w:val="22"/>
                <w:szCs w:val="22"/>
              </w:rPr>
              <w:t xml:space="preserve">n : </w:t>
            </w:r>
          </w:p>
          <w:p w14:paraId="7FBA664E" w14:textId="77777777" w:rsidR="004A6CB4" w:rsidRDefault="008732AE" w:rsidP="00EA60B1">
            <w:pPr>
              <w:pStyle w:val="Paragraphedeliste"/>
              <w:spacing w:before="120"/>
              <w:ind w:left="427"/>
              <w:rPr>
                <w:rFonts w:ascii="Spectral Light" w:eastAsia="Arial" w:hAnsi="Spectral Light" w:cs="Arial"/>
                <w:sz w:val="22"/>
                <w:szCs w:val="22"/>
              </w:rPr>
            </w:pPr>
            <w:r w:rsidRPr="00553EE3">
              <w:rPr>
                <w:rStyle w:val="Aucun"/>
                <w:rFonts w:ascii="Spectral Light" w:hAnsi="Spectral Light" w:cs="Arial"/>
                <w:bCs/>
                <w:sz w:val="22"/>
                <w:szCs w:val="22"/>
              </w:rPr>
              <w:t>M</w:t>
            </w:r>
            <w:r w:rsidR="00EA60B1">
              <w:rPr>
                <w:rFonts w:ascii="Spectral Light" w:eastAsia="Arial" w:hAnsi="Spectral Light" w:cs="Arial"/>
                <w:sz w:val="22"/>
                <w:szCs w:val="22"/>
              </w:rPr>
              <w:t xml:space="preserve">édicalisé </w:t>
            </w:r>
            <w:r w:rsidR="00EA60B1"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="00EA60B1"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</w:p>
          <w:p w14:paraId="51AAD7F8" w14:textId="2CF3B087" w:rsidR="00553EE3" w:rsidRPr="00EA60B1" w:rsidRDefault="00EA60B1" w:rsidP="00EA60B1">
            <w:pPr>
              <w:pStyle w:val="Paragraphedeliste"/>
              <w:spacing w:before="120"/>
              <w:ind w:left="427"/>
              <w:rPr>
                <w:rStyle w:val="Aucun"/>
                <w:rFonts w:ascii="Spectral Light" w:eastAsia="Arial" w:hAnsi="Spectral Light" w:cs="Arial"/>
                <w:sz w:val="22"/>
                <w:szCs w:val="22"/>
              </w:rPr>
            </w:pPr>
            <w:r>
              <w:rPr>
                <w:rFonts w:ascii="Spectral Light" w:eastAsia="Arial" w:hAnsi="Spectral Light" w:cs="Arial"/>
                <w:sz w:val="22"/>
                <w:szCs w:val="22"/>
              </w:rPr>
              <w:t xml:space="preserve">Non médicalisé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</w:p>
        </w:tc>
      </w:tr>
      <w:tr w:rsidR="00EA60B1" w:rsidRPr="00553EE3" w14:paraId="0AEFA683" w14:textId="77777777" w:rsidTr="00132E77">
        <w:trPr>
          <w:trHeight w:val="529"/>
        </w:trPr>
        <w:tc>
          <w:tcPr>
            <w:tcW w:w="91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5A5EB2" w14:textId="28D0F8DF" w:rsidR="00EA60B1" w:rsidRPr="00553EE3" w:rsidRDefault="00EA60B1" w:rsidP="00EA60B1">
            <w:pPr>
              <w:pStyle w:val="Paragraphedeliste"/>
              <w:spacing w:before="120"/>
              <w:ind w:left="427"/>
              <w:rPr>
                <w:rStyle w:val="Aucun"/>
                <w:rFonts w:ascii="Spectral Light" w:hAnsi="Spectral Light" w:cs="Arial"/>
                <w:bCs/>
                <w:sz w:val="22"/>
                <w:szCs w:val="22"/>
              </w:rPr>
            </w:pPr>
            <w:r>
              <w:rPr>
                <w:rFonts w:ascii="Spectral Light" w:eastAsia="Arial" w:hAnsi="Spectral Light" w:cs="Arial"/>
                <w:sz w:val="22"/>
                <w:szCs w:val="22"/>
              </w:rPr>
              <w:t xml:space="preserve">Destination : </w:t>
            </w:r>
          </w:p>
        </w:tc>
      </w:tr>
      <w:tr w:rsidR="00EA60B1" w:rsidRPr="00553EE3" w14:paraId="0A2C35E6" w14:textId="77777777" w:rsidTr="00132E77">
        <w:trPr>
          <w:trHeight w:val="565"/>
        </w:trPr>
        <w:tc>
          <w:tcPr>
            <w:tcW w:w="91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9159BB" w14:textId="741C7599" w:rsidR="00EA60B1" w:rsidRPr="00553EE3" w:rsidRDefault="00EA60B1" w:rsidP="00EA60B1">
            <w:pPr>
              <w:pStyle w:val="Paragraphedeliste"/>
              <w:spacing w:before="120"/>
              <w:ind w:left="427"/>
              <w:rPr>
                <w:rStyle w:val="Aucun"/>
                <w:rFonts w:ascii="Spectral Light" w:hAnsi="Spectral Light" w:cs="Arial"/>
                <w:bCs/>
                <w:sz w:val="22"/>
                <w:szCs w:val="22"/>
              </w:rPr>
            </w:pPr>
            <w:r>
              <w:rPr>
                <w:rStyle w:val="Aucun"/>
                <w:rFonts w:ascii="Spectral Light" w:hAnsi="Spectral Light" w:cs="Arial"/>
                <w:bCs/>
                <w:sz w:val="22"/>
                <w:szCs w:val="22"/>
              </w:rPr>
              <w:t xml:space="preserve">Service : </w:t>
            </w:r>
          </w:p>
        </w:tc>
      </w:tr>
      <w:tr w:rsidR="00EA60B1" w:rsidRPr="00553EE3" w14:paraId="721CC628" w14:textId="77777777" w:rsidTr="00132E77">
        <w:trPr>
          <w:trHeight w:val="559"/>
        </w:trPr>
        <w:tc>
          <w:tcPr>
            <w:tcW w:w="91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AB5D08" w14:textId="7B4AA51E" w:rsidR="00EA60B1" w:rsidRPr="00553EE3" w:rsidRDefault="00EA60B1" w:rsidP="00EA60B1">
            <w:pPr>
              <w:pStyle w:val="Paragraphedeliste"/>
              <w:spacing w:before="120"/>
              <w:ind w:left="427"/>
              <w:rPr>
                <w:rStyle w:val="Aucun"/>
                <w:rFonts w:ascii="Spectral Light" w:hAnsi="Spectral Light" w:cs="Arial"/>
                <w:bCs/>
                <w:sz w:val="22"/>
                <w:szCs w:val="22"/>
              </w:rPr>
            </w:pPr>
            <w:r>
              <w:rPr>
                <w:rFonts w:ascii="Spectral Light" w:eastAsia="Arial" w:hAnsi="Spectral Light" w:cs="Arial"/>
                <w:sz w:val="22"/>
                <w:szCs w:val="22"/>
              </w:rPr>
              <w:t>Vecteur :</w:t>
            </w:r>
          </w:p>
        </w:tc>
      </w:tr>
      <w:tr w:rsidR="00EA60B1" w:rsidRPr="00553EE3" w14:paraId="4370A1A1" w14:textId="77777777" w:rsidTr="00132E77">
        <w:trPr>
          <w:trHeight w:val="553"/>
        </w:trPr>
        <w:tc>
          <w:tcPr>
            <w:tcW w:w="91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424C2A" w14:textId="17DDE52D" w:rsidR="00EA60B1" w:rsidRDefault="00EA60B1" w:rsidP="00EA60B1">
            <w:pPr>
              <w:pStyle w:val="Paragraphedeliste"/>
              <w:spacing w:before="120"/>
              <w:ind w:left="427"/>
              <w:rPr>
                <w:rFonts w:ascii="Spectral Light" w:eastAsia="Arial" w:hAnsi="Spectral Light" w:cs="Arial"/>
                <w:sz w:val="22"/>
                <w:szCs w:val="22"/>
              </w:rPr>
            </w:pPr>
            <w:r>
              <w:rPr>
                <w:rFonts w:ascii="Spectral Light" w:eastAsia="Arial" w:hAnsi="Spectral Light" w:cs="Arial"/>
                <w:sz w:val="22"/>
                <w:szCs w:val="22"/>
              </w:rPr>
              <w:t>Heure :</w:t>
            </w:r>
          </w:p>
        </w:tc>
      </w:tr>
      <w:tr w:rsidR="00EA60B1" w:rsidRPr="00553EE3" w14:paraId="28A3F3EE" w14:textId="77777777" w:rsidTr="00EA60B1">
        <w:trPr>
          <w:trHeight w:val="750"/>
        </w:trPr>
        <w:tc>
          <w:tcPr>
            <w:tcW w:w="91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E46D" w14:textId="3ECB2E61" w:rsidR="00EA60B1" w:rsidRDefault="004A6CB4" w:rsidP="004A6CB4">
            <w:pPr>
              <w:pStyle w:val="Paragraphedeliste"/>
              <w:spacing w:before="120"/>
              <w:ind w:left="427"/>
              <w:rPr>
                <w:rFonts w:ascii="Spectral Light" w:eastAsia="Arial" w:hAnsi="Spectral Light" w:cs="Arial"/>
                <w:sz w:val="22"/>
                <w:szCs w:val="22"/>
              </w:rPr>
            </w:pPr>
            <w:r>
              <w:rPr>
                <w:rFonts w:ascii="Spectral Light" w:eastAsia="Arial" w:hAnsi="Spectral Light" w:cs="Arial"/>
                <w:sz w:val="22"/>
                <w:szCs w:val="22"/>
              </w:rPr>
              <w:t>Endroit de remplissage de la f</w:t>
            </w:r>
            <w:r w:rsidR="00EA60B1" w:rsidRPr="00553EE3">
              <w:rPr>
                <w:rFonts w:ascii="Spectral Light" w:eastAsia="Arial" w:hAnsi="Spectral Light" w:cs="Arial"/>
                <w:sz w:val="22"/>
                <w:szCs w:val="22"/>
              </w:rPr>
              <w:t>iche navette (point de regroupement des victimes – PRV / PMA / triage) </w:t>
            </w:r>
          </w:p>
        </w:tc>
      </w:tr>
      <w:tr w:rsidR="008732AE" w:rsidRPr="00553EE3" w14:paraId="167C2A13" w14:textId="77777777" w:rsidTr="008732AE">
        <w:trPr>
          <w:trHeight w:val="776"/>
        </w:trPr>
        <w:tc>
          <w:tcPr>
            <w:tcW w:w="9165" w:type="dxa"/>
          </w:tcPr>
          <w:p w14:paraId="13BF115D" w14:textId="77777777" w:rsidR="004A6CB4" w:rsidRDefault="008732AE" w:rsidP="00310F0A">
            <w:pPr>
              <w:pStyle w:val="Paragraphedeliste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rPr>
                <w:rStyle w:val="Aucun"/>
                <w:rFonts w:ascii="Spectral Light" w:hAnsi="Spectral Light"/>
                <w:bCs/>
                <w:sz w:val="22"/>
                <w:szCs w:val="22"/>
              </w:rPr>
            </w:pPr>
            <w:r w:rsidRPr="00D04DEB">
              <w:rPr>
                <w:rStyle w:val="Aucun"/>
                <w:rFonts w:ascii="Spectral Light" w:hAnsi="Spectral Light"/>
                <w:b/>
                <w:bCs/>
                <w:sz w:val="22"/>
                <w:szCs w:val="22"/>
              </w:rPr>
              <w:t>Sur</w:t>
            </w:r>
            <w:r w:rsidR="00AB715A" w:rsidRPr="00D04DEB">
              <w:rPr>
                <w:rStyle w:val="Aucun"/>
                <w:rFonts w:ascii="Spectral Light" w:hAnsi="Spectral Light"/>
                <w:b/>
                <w:bCs/>
                <w:sz w:val="22"/>
                <w:szCs w:val="22"/>
              </w:rPr>
              <w:t>veillance médicale et évolution</w:t>
            </w:r>
            <w:r w:rsidR="00AB715A" w:rsidRPr="00553EE3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 : </w:t>
            </w:r>
          </w:p>
          <w:p w14:paraId="6741AB5F" w14:textId="77777777" w:rsidR="004A6CB4" w:rsidRDefault="004A6CB4" w:rsidP="004A6C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rPr>
                <w:rStyle w:val="Aucun"/>
                <w:rFonts w:ascii="Spectral Light" w:hAnsi="Spectral Light"/>
                <w:bCs/>
                <w:sz w:val="22"/>
                <w:szCs w:val="22"/>
              </w:rPr>
            </w:pPr>
            <w:r w:rsidRPr="004A6CB4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>C</w:t>
            </w:r>
            <w:r w:rsidR="008732AE" w:rsidRPr="004A6CB4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>linique</w:t>
            </w:r>
            <w:r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> :</w:t>
            </w:r>
          </w:p>
          <w:p w14:paraId="29F79643" w14:textId="77777777" w:rsidR="004A6CB4" w:rsidRDefault="004A6CB4" w:rsidP="004A6C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rPr>
                <w:rStyle w:val="Aucun"/>
                <w:rFonts w:ascii="Spectral Light" w:hAnsi="Spectral Light"/>
                <w:bCs/>
                <w:sz w:val="22"/>
                <w:szCs w:val="22"/>
              </w:rPr>
            </w:pPr>
            <w:r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>P</w:t>
            </w:r>
            <w:r w:rsidR="008732AE" w:rsidRPr="004A6CB4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>rélèvements</w:t>
            </w:r>
            <w:r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> :</w:t>
            </w:r>
          </w:p>
          <w:p w14:paraId="592B3B54" w14:textId="55D7648A" w:rsidR="008732AE" w:rsidRPr="004A6CB4" w:rsidRDefault="004A6CB4" w:rsidP="004A6C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rPr>
                <w:rFonts w:ascii="Spectral Light" w:hAnsi="Spectral Light"/>
                <w:bCs/>
                <w:sz w:val="22"/>
                <w:szCs w:val="22"/>
              </w:rPr>
            </w:pPr>
            <w:r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>Thérapeutique :</w:t>
            </w:r>
          </w:p>
          <w:p w14:paraId="683A0FC7" w14:textId="77777777" w:rsidR="008732AE" w:rsidRPr="00553EE3" w:rsidRDefault="008732AE" w:rsidP="008732AE">
            <w:pPr>
              <w:spacing w:before="120"/>
              <w:ind w:left="67"/>
              <w:rPr>
                <w:rStyle w:val="Aucun"/>
                <w:rFonts w:ascii="Spectral Light" w:hAnsi="Spectral Light"/>
                <w:bCs/>
                <w:sz w:val="22"/>
                <w:szCs w:val="22"/>
              </w:rPr>
            </w:pPr>
          </w:p>
        </w:tc>
      </w:tr>
    </w:tbl>
    <w:p w14:paraId="1E06E216" w14:textId="77777777" w:rsidR="00D04DEB" w:rsidRDefault="00D04DEB" w:rsidP="00F37FBC">
      <w:pPr>
        <w:spacing w:before="120"/>
        <w:rPr>
          <w:rStyle w:val="Aucun"/>
          <w:rFonts w:ascii="Spectral Light" w:hAnsi="Spectral Light"/>
          <w:b/>
          <w:i/>
          <w:iCs/>
          <w:sz w:val="22"/>
          <w:szCs w:val="22"/>
        </w:rPr>
      </w:pPr>
    </w:p>
    <w:p w14:paraId="5B075FC8" w14:textId="77777777" w:rsidR="00F37FBC" w:rsidRPr="00553EE3" w:rsidRDefault="00F37FBC" w:rsidP="00F37FBC">
      <w:pPr>
        <w:spacing w:before="120"/>
        <w:rPr>
          <w:rStyle w:val="Aucun"/>
          <w:rFonts w:ascii="Spectral Light" w:hAnsi="Spectral Light"/>
          <w:b/>
          <w:i/>
          <w:iCs/>
          <w:sz w:val="22"/>
          <w:szCs w:val="22"/>
        </w:rPr>
      </w:pPr>
      <w:r w:rsidRPr="00553EE3">
        <w:rPr>
          <w:rStyle w:val="Aucun"/>
          <w:rFonts w:ascii="Spectral Light" w:hAnsi="Spectral Light"/>
          <w:b/>
          <w:i/>
          <w:iCs/>
          <w:sz w:val="22"/>
          <w:szCs w:val="22"/>
        </w:rPr>
        <w:t>Partie 2 : prise en charge radiologique (fiche d’évaluation radiologique)</w:t>
      </w:r>
    </w:p>
    <w:p w14:paraId="44F27484" w14:textId="77777777" w:rsidR="00F37FBC" w:rsidRPr="00553EE3" w:rsidRDefault="00F37FBC" w:rsidP="00F37FBC">
      <w:pPr>
        <w:spacing w:before="120" w:after="120"/>
        <w:rPr>
          <w:rStyle w:val="Aucun"/>
          <w:rFonts w:ascii="Spectral Light" w:hAnsi="Spectral Light"/>
          <w:b/>
          <w:sz w:val="22"/>
          <w:szCs w:val="22"/>
        </w:rPr>
      </w:pPr>
      <w:r w:rsidRPr="00553EE3">
        <w:rPr>
          <w:rStyle w:val="Aucun"/>
          <w:rFonts w:ascii="Spectral Light" w:hAnsi="Spectral Light"/>
          <w:b/>
          <w:sz w:val="22"/>
          <w:szCs w:val="22"/>
        </w:rPr>
        <w:t>Liste des informations nécessaires :</w:t>
      </w: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9209"/>
      </w:tblGrid>
      <w:tr w:rsidR="007F11BB" w:rsidRPr="00553EE3" w14:paraId="0F1E0B73" w14:textId="77777777" w:rsidTr="007F11BB">
        <w:tc>
          <w:tcPr>
            <w:tcW w:w="9209" w:type="dxa"/>
          </w:tcPr>
          <w:p w14:paraId="60825428" w14:textId="32D368C1" w:rsidR="00D04DEB" w:rsidRPr="00D04DEB" w:rsidRDefault="007F11BB" w:rsidP="007F11BB">
            <w:pPr>
              <w:pStyle w:val="Paragraphedeliste"/>
              <w:numPr>
                <w:ilvl w:val="0"/>
                <w:numId w:val="14"/>
              </w:numPr>
              <w:ind w:left="318" w:hanging="251"/>
              <w:rPr>
                <w:rStyle w:val="Aucun"/>
                <w:rFonts w:ascii="Spectral Light" w:eastAsia="Arial Unicode MS" w:hAnsi="Spectral Light" w:cs="Arial"/>
                <w:i/>
                <w:iCs/>
                <w:sz w:val="22"/>
                <w:szCs w:val="22"/>
              </w:rPr>
            </w:pPr>
            <w:r w:rsidRPr="00132E77">
              <w:rPr>
                <w:rStyle w:val="Aucun"/>
                <w:rFonts w:ascii="Spectral Light" w:hAnsi="Spectral Light" w:cs="Arial"/>
                <w:b/>
                <w:sz w:val="22"/>
                <w:szCs w:val="22"/>
              </w:rPr>
              <w:t>Irradiation aigüe</w:t>
            </w: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 : </w:t>
            </w:r>
          </w:p>
          <w:p w14:paraId="49896E19" w14:textId="1F23D80F" w:rsidR="00654079" w:rsidRDefault="007F11BB" w:rsidP="00D04DEB">
            <w:pPr>
              <w:pStyle w:val="Paragraphedeliste"/>
              <w:ind w:left="318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oui</w:t>
            </w:r>
            <w:r w:rsidR="00D04DEB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 w:rsidR="00D04DEB"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="00D04DEB"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non</w:t>
            </w:r>
            <w:r w:rsidR="00D04DEB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 w:rsidR="00D04DEB"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="00D04DEB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</w:p>
          <w:p w14:paraId="4D70969A" w14:textId="38519A89" w:rsidR="00D04DEB" w:rsidRPr="00D04DEB" w:rsidRDefault="00D04DEB" w:rsidP="00D04DEB">
            <w:pPr>
              <w:pStyle w:val="Paragraphedeliste"/>
              <w:ind w:left="318"/>
              <w:rPr>
                <w:rStyle w:val="Aucun"/>
                <w:rFonts w:ascii="Spectral Light" w:eastAsia="Arial Unicode MS" w:hAnsi="Spectral Light" w:cs="Arial"/>
                <w:i/>
                <w:iCs/>
                <w:sz w:val="22"/>
                <w:szCs w:val="22"/>
              </w:rPr>
            </w:pP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>date et heure :</w:t>
            </w:r>
          </w:p>
          <w:p w14:paraId="281A870B" w14:textId="38545DE9" w:rsidR="00D04DEB" w:rsidRDefault="007F11BB" w:rsidP="00D04DEB">
            <w:pPr>
              <w:pStyle w:val="Paragraphedeliste"/>
              <w:ind w:left="318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ra</w:t>
            </w:r>
            <w:r w:rsidR="00D04DEB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yonnements (gamma/X, neutrons) : </w:t>
            </w:r>
          </w:p>
          <w:p w14:paraId="17A37609" w14:textId="6066DF60" w:rsidR="00D04DEB" w:rsidRDefault="007F11BB" w:rsidP="00D04DEB">
            <w:pPr>
              <w:pStyle w:val="Paragraphedeliste"/>
              <w:ind w:left="318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globale et/</w:t>
            </w:r>
            <w:r w:rsidR="00D04DEB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ou localisée (partie du corps) : </w:t>
            </w:r>
          </w:p>
          <w:p w14:paraId="7CED333B" w14:textId="77777777" w:rsidR="00D04DEB" w:rsidRDefault="007F11BB" w:rsidP="00D04DEB">
            <w:pPr>
              <w:pStyle w:val="Paragraphedeliste"/>
              <w:ind w:left="318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dose estimée en gray (Gy)</w:t>
            </w:r>
            <w:r w:rsidR="00D04DEB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 : </w:t>
            </w:r>
          </w:p>
          <w:p w14:paraId="3563F266" w14:textId="77777777" w:rsidR="00D04DEB" w:rsidRDefault="007F11BB" w:rsidP="00132E77">
            <w:pPr>
              <w:pStyle w:val="Paragraphedeliste"/>
              <w:ind w:left="318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schéma de positionnement par rapport à la source.</w:t>
            </w:r>
          </w:p>
          <w:p w14:paraId="08B02D03" w14:textId="77777777" w:rsidR="00132E77" w:rsidRDefault="00132E77" w:rsidP="00132E77">
            <w:pPr>
              <w:pStyle w:val="Paragraphedeliste"/>
              <w:ind w:left="318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</w:p>
          <w:p w14:paraId="69BB7154" w14:textId="77777777" w:rsidR="0044559F" w:rsidRDefault="0044559F" w:rsidP="00132E77">
            <w:pPr>
              <w:pStyle w:val="Paragraphedeliste"/>
              <w:ind w:left="318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</w:p>
          <w:p w14:paraId="2FA2AEF0" w14:textId="3245A8A8" w:rsidR="0044559F" w:rsidRPr="00132E77" w:rsidRDefault="0044559F" w:rsidP="00132E77">
            <w:pPr>
              <w:pStyle w:val="Paragraphedeliste"/>
              <w:ind w:left="318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</w:p>
        </w:tc>
      </w:tr>
      <w:tr w:rsidR="007F11BB" w:rsidRPr="00553EE3" w14:paraId="2B0BA3EC" w14:textId="77777777" w:rsidTr="007F11BB">
        <w:tc>
          <w:tcPr>
            <w:tcW w:w="9209" w:type="dxa"/>
          </w:tcPr>
          <w:p w14:paraId="0CBDD98E" w14:textId="77777777" w:rsidR="00D04DEB" w:rsidRPr="00D04DEB" w:rsidRDefault="007F11BB" w:rsidP="007F11BB">
            <w:pPr>
              <w:pStyle w:val="Paragraphedeliste"/>
              <w:numPr>
                <w:ilvl w:val="0"/>
                <w:numId w:val="14"/>
              </w:numPr>
              <w:ind w:left="284" w:hanging="284"/>
              <w:rPr>
                <w:rStyle w:val="Aucun"/>
                <w:rFonts w:ascii="Spectral Light" w:hAnsi="Spectral Light" w:cs="Arial"/>
                <w:i/>
                <w:iCs/>
                <w:sz w:val="22"/>
                <w:szCs w:val="22"/>
              </w:rPr>
            </w:pPr>
            <w:r w:rsidRPr="0044559F">
              <w:rPr>
                <w:rStyle w:val="Aucun"/>
                <w:rFonts w:ascii="Spectral Light" w:hAnsi="Spectral Light" w:cs="Arial"/>
                <w:b/>
                <w:sz w:val="22"/>
                <w:szCs w:val="22"/>
              </w:rPr>
              <w:t xml:space="preserve">Céphalées et/ou troubles </w:t>
            </w:r>
            <w:r w:rsidR="00F95EDA" w:rsidRPr="0044559F">
              <w:rPr>
                <w:rStyle w:val="Aucun"/>
                <w:rFonts w:ascii="Spectral Light" w:hAnsi="Spectral Light" w:cs="Arial"/>
                <w:b/>
                <w:sz w:val="22"/>
                <w:szCs w:val="22"/>
              </w:rPr>
              <w:t xml:space="preserve">de la </w:t>
            </w:r>
            <w:r w:rsidRPr="0044559F">
              <w:rPr>
                <w:rStyle w:val="Aucun"/>
                <w:rFonts w:ascii="Spectral Light" w:hAnsi="Spectral Light" w:cs="Arial"/>
                <w:b/>
                <w:sz w:val="22"/>
                <w:szCs w:val="22"/>
              </w:rPr>
              <w:t>conscience</w:t>
            </w: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: </w:t>
            </w:r>
          </w:p>
          <w:p w14:paraId="2DA25CD4" w14:textId="56F787EB" w:rsidR="00654079" w:rsidRDefault="00D04DEB" w:rsidP="00D04DEB">
            <w:pPr>
              <w:pStyle w:val="Paragraphedeliste"/>
              <w:ind w:left="318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lastRenderedPageBreak/>
              <w:t>oui</w:t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non</w:t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</w:p>
          <w:p w14:paraId="3A2A5745" w14:textId="48CFE970" w:rsidR="00D04DEB" w:rsidRPr="00D04DEB" w:rsidRDefault="00D04DEB" w:rsidP="00D04DEB">
            <w:pPr>
              <w:pStyle w:val="Paragraphedeliste"/>
              <w:ind w:left="318"/>
              <w:rPr>
                <w:rStyle w:val="Aucun"/>
                <w:rFonts w:ascii="Spectral Light" w:eastAsia="Arial Unicode MS" w:hAnsi="Spectral Light" w:cs="Arial"/>
                <w:i/>
                <w:iCs/>
                <w:sz w:val="22"/>
                <w:szCs w:val="22"/>
              </w:rPr>
            </w:pP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>date et heure :</w:t>
            </w:r>
          </w:p>
          <w:p w14:paraId="0EAA0197" w14:textId="004BF7CC" w:rsidR="007F11BB" w:rsidRPr="00553EE3" w:rsidRDefault="007F11BB" w:rsidP="007F11BB">
            <w:pPr>
              <w:pStyle w:val="Paragraphedeliste"/>
              <w:ind w:left="284"/>
              <w:rPr>
                <w:rStyle w:val="Aucun"/>
                <w:rFonts w:ascii="Spectral Light" w:hAnsi="Spectral Light" w:cs="Arial"/>
                <w:i/>
                <w:iCs/>
                <w:sz w:val="22"/>
                <w:szCs w:val="22"/>
              </w:rPr>
            </w:pPr>
          </w:p>
        </w:tc>
      </w:tr>
      <w:tr w:rsidR="007F11BB" w:rsidRPr="00553EE3" w14:paraId="201D7F30" w14:textId="77777777" w:rsidTr="007F11BB">
        <w:tc>
          <w:tcPr>
            <w:tcW w:w="9209" w:type="dxa"/>
          </w:tcPr>
          <w:p w14:paraId="35CDA610" w14:textId="71262B7E" w:rsidR="007F11BB" w:rsidRPr="00553EE3" w:rsidRDefault="007F11BB" w:rsidP="007F11BB">
            <w:pPr>
              <w:pStyle w:val="Paragraphedeliste"/>
              <w:numPr>
                <w:ilvl w:val="0"/>
                <w:numId w:val="14"/>
              </w:numPr>
              <w:ind w:left="284" w:hanging="284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r w:rsidRPr="0044559F">
              <w:rPr>
                <w:rStyle w:val="Aucun"/>
                <w:rFonts w:ascii="Spectral Light" w:hAnsi="Spectral Light" w:cs="Arial"/>
                <w:b/>
                <w:sz w:val="22"/>
                <w:szCs w:val="22"/>
              </w:rPr>
              <w:lastRenderedPageBreak/>
              <w:t>Érythème précoce</w:t>
            </w: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: </w:t>
            </w:r>
          </w:p>
          <w:p w14:paraId="7F1FF9CA" w14:textId="605F7AE8" w:rsidR="00654079" w:rsidRDefault="00D04DEB" w:rsidP="00D04DEB">
            <w:pPr>
              <w:pStyle w:val="Paragraphedeliste"/>
              <w:ind w:left="318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oui</w:t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non</w:t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</w:p>
          <w:p w14:paraId="27764D1F" w14:textId="77777777" w:rsidR="00654079" w:rsidRDefault="00654079" w:rsidP="00D04DEB">
            <w:pPr>
              <w:pStyle w:val="Paragraphedeliste"/>
              <w:ind w:left="318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>localisation :</w:t>
            </w:r>
          </w:p>
          <w:p w14:paraId="7D6E0753" w14:textId="0079539D" w:rsidR="00D04DEB" w:rsidRPr="00D04DEB" w:rsidRDefault="00D04DEB" w:rsidP="00D04DEB">
            <w:pPr>
              <w:pStyle w:val="Paragraphedeliste"/>
              <w:ind w:left="318"/>
              <w:rPr>
                <w:rStyle w:val="Aucun"/>
                <w:rFonts w:ascii="Spectral Light" w:eastAsia="Arial Unicode MS" w:hAnsi="Spectral Light" w:cs="Arial"/>
                <w:i/>
                <w:iCs/>
                <w:sz w:val="22"/>
                <w:szCs w:val="22"/>
              </w:rPr>
            </w:pP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>date et heure :</w:t>
            </w:r>
          </w:p>
          <w:p w14:paraId="789C52B2" w14:textId="7D9C273C" w:rsidR="007F11BB" w:rsidRPr="00553EE3" w:rsidRDefault="007F11BB" w:rsidP="007F11BB">
            <w:pPr>
              <w:pStyle w:val="Paragraphedeliste"/>
              <w:ind w:left="284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</w:p>
        </w:tc>
      </w:tr>
      <w:tr w:rsidR="007F11BB" w:rsidRPr="00553EE3" w14:paraId="23E870C9" w14:textId="77777777" w:rsidTr="007F11BB">
        <w:tc>
          <w:tcPr>
            <w:tcW w:w="9209" w:type="dxa"/>
          </w:tcPr>
          <w:p w14:paraId="2D6884E3" w14:textId="7CFEA378" w:rsidR="007F11BB" w:rsidRDefault="007F11BB" w:rsidP="007F11BB">
            <w:pPr>
              <w:pStyle w:val="Paragraphedeliste"/>
              <w:numPr>
                <w:ilvl w:val="0"/>
                <w:numId w:val="14"/>
              </w:numPr>
              <w:ind w:left="284" w:hanging="284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r w:rsidRPr="0044559F">
              <w:rPr>
                <w:rStyle w:val="Aucun"/>
                <w:rFonts w:ascii="Spectral Light" w:hAnsi="Spectral Light" w:cs="Arial"/>
                <w:b/>
                <w:sz w:val="22"/>
                <w:szCs w:val="22"/>
              </w:rPr>
              <w:t>Nausées et/ou vomissements et/ou diarrhées</w:t>
            </w: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 : </w:t>
            </w:r>
          </w:p>
          <w:p w14:paraId="4F04A1A5" w14:textId="49FAF31E" w:rsidR="00654079" w:rsidRDefault="00654079" w:rsidP="00654079">
            <w:pPr>
              <w:pStyle w:val="Paragraphedeliste"/>
              <w:ind w:left="318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oui</w:t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non</w:t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</w:p>
          <w:p w14:paraId="6C0C2532" w14:textId="77777777" w:rsidR="007F11BB" w:rsidRDefault="00654079" w:rsidP="00654079">
            <w:pPr>
              <w:pStyle w:val="Paragraphedeliste"/>
              <w:ind w:left="318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>date et heure :</w:t>
            </w:r>
          </w:p>
          <w:p w14:paraId="26A5061E" w14:textId="715F31F3" w:rsidR="00654079" w:rsidRPr="00654079" w:rsidRDefault="00654079" w:rsidP="00654079">
            <w:pPr>
              <w:pStyle w:val="Paragraphedeliste"/>
              <w:ind w:left="318"/>
              <w:rPr>
                <w:rStyle w:val="Aucun"/>
                <w:rFonts w:ascii="Spectral Light" w:eastAsia="Arial Unicode MS" w:hAnsi="Spectral Light" w:cs="Arial"/>
                <w:i/>
                <w:iCs/>
                <w:sz w:val="22"/>
                <w:szCs w:val="22"/>
              </w:rPr>
            </w:pPr>
          </w:p>
        </w:tc>
      </w:tr>
      <w:tr w:rsidR="007F11BB" w:rsidRPr="00553EE3" w14:paraId="344BAE4E" w14:textId="77777777" w:rsidTr="00132E77">
        <w:trPr>
          <w:trHeight w:val="1297"/>
        </w:trPr>
        <w:tc>
          <w:tcPr>
            <w:tcW w:w="9209" w:type="dxa"/>
          </w:tcPr>
          <w:p w14:paraId="39EAAACA" w14:textId="7A7FAC4B" w:rsidR="007F11BB" w:rsidRPr="00553EE3" w:rsidRDefault="007F11BB" w:rsidP="007F11BB">
            <w:pPr>
              <w:pStyle w:val="Paragraphedeliste"/>
              <w:numPr>
                <w:ilvl w:val="0"/>
                <w:numId w:val="14"/>
              </w:numPr>
              <w:ind w:left="284" w:hanging="284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r w:rsidRPr="0044559F">
              <w:rPr>
                <w:rStyle w:val="Aucun"/>
                <w:rFonts w:ascii="Spectral Light" w:hAnsi="Spectral Light" w:cs="Arial"/>
                <w:b/>
                <w:sz w:val="22"/>
                <w:szCs w:val="22"/>
              </w:rPr>
              <w:t>Hyperthermie</w:t>
            </w: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: </w:t>
            </w:r>
          </w:p>
          <w:p w14:paraId="28FBE960" w14:textId="0133F5C9" w:rsidR="00654079" w:rsidRDefault="00654079" w:rsidP="00654079">
            <w:pPr>
              <w:pStyle w:val="Paragraphedeliste"/>
              <w:ind w:left="318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oui</w:t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non</w:t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</w:p>
          <w:p w14:paraId="6334C53D" w14:textId="77777777" w:rsidR="00654079" w:rsidRPr="00D04DEB" w:rsidRDefault="00654079" w:rsidP="00654079">
            <w:pPr>
              <w:pStyle w:val="Paragraphedeliste"/>
              <w:ind w:left="318"/>
              <w:rPr>
                <w:rStyle w:val="Aucun"/>
                <w:rFonts w:ascii="Spectral Light" w:eastAsia="Arial Unicode MS" w:hAnsi="Spectral Light" w:cs="Arial"/>
                <w:i/>
                <w:iCs/>
                <w:sz w:val="22"/>
                <w:szCs w:val="22"/>
              </w:rPr>
            </w:pP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>date et heure :</w:t>
            </w:r>
          </w:p>
          <w:p w14:paraId="273B983A" w14:textId="77777777" w:rsidR="007F11BB" w:rsidRPr="00553EE3" w:rsidRDefault="007F11BB" w:rsidP="007F11BB">
            <w:pPr>
              <w:pStyle w:val="Paragraphedeliste"/>
              <w:ind w:left="284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</w:p>
        </w:tc>
      </w:tr>
      <w:tr w:rsidR="007F11BB" w:rsidRPr="00553EE3" w14:paraId="5769DAE2" w14:textId="77777777" w:rsidTr="00132E77">
        <w:trPr>
          <w:trHeight w:val="1216"/>
        </w:trPr>
        <w:tc>
          <w:tcPr>
            <w:tcW w:w="9209" w:type="dxa"/>
          </w:tcPr>
          <w:p w14:paraId="0F01B21C" w14:textId="77777777" w:rsidR="00654079" w:rsidRDefault="007F11BB" w:rsidP="007F11BB">
            <w:pPr>
              <w:pStyle w:val="Paragraphedeliste"/>
              <w:numPr>
                <w:ilvl w:val="0"/>
                <w:numId w:val="14"/>
              </w:numPr>
              <w:ind w:left="284" w:hanging="284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r w:rsidRPr="0044559F">
              <w:rPr>
                <w:rStyle w:val="Aucun"/>
                <w:rFonts w:ascii="Spectral Light" w:hAnsi="Spectral Light" w:cs="Arial"/>
                <w:b/>
                <w:sz w:val="22"/>
                <w:szCs w:val="22"/>
              </w:rPr>
              <w:t>Orientation </w:t>
            </w: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: </w:t>
            </w:r>
          </w:p>
          <w:p w14:paraId="3014227C" w14:textId="77777777" w:rsidR="00654079" w:rsidRDefault="007F11BB" w:rsidP="00654079">
            <w:pPr>
              <w:pStyle w:val="Paragraphedeliste"/>
              <w:ind w:left="284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dose totale estimée (</w:t>
            </w:r>
            <w:r w:rsidR="00654079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gamma/X + neutrons) &lt;1 Gy </w:t>
            </w: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surveillance par</w:t>
            </w:r>
            <w:r w:rsidR="00654079">
              <w:rPr>
                <w:rStyle w:val="Aucun"/>
                <w:rFonts w:ascii="Spectral Light" w:hAnsi="Spectral Light" w:cs="Arial"/>
                <w:sz w:val="22"/>
                <w:szCs w:val="22"/>
              </w:rPr>
              <w:t> :</w:t>
            </w:r>
          </w:p>
          <w:p w14:paraId="7AA6D023" w14:textId="35739EA8" w:rsidR="007F11BB" w:rsidRPr="00553EE3" w:rsidRDefault="007F11BB" w:rsidP="00654079">
            <w:pPr>
              <w:pStyle w:val="Paragraphedeliste"/>
              <w:ind w:left="284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dose totale estimée (gamma/X + neutrons) &gt;1 Gy Hôpital</w:t>
            </w:r>
          </w:p>
          <w:p w14:paraId="566AB9E1" w14:textId="77777777" w:rsidR="007F11BB" w:rsidRPr="00553EE3" w:rsidRDefault="007F11BB" w:rsidP="007F11BB">
            <w:pPr>
              <w:pStyle w:val="Paragraphedeliste"/>
              <w:ind w:left="284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</w:p>
        </w:tc>
      </w:tr>
      <w:tr w:rsidR="007F11BB" w:rsidRPr="00553EE3" w14:paraId="5872D372" w14:textId="77777777" w:rsidTr="007F11BB">
        <w:tc>
          <w:tcPr>
            <w:tcW w:w="9209" w:type="dxa"/>
          </w:tcPr>
          <w:p w14:paraId="5AE2D363" w14:textId="6479516F" w:rsidR="007F11BB" w:rsidRPr="00553EE3" w:rsidRDefault="007F11BB" w:rsidP="007F11BB">
            <w:pPr>
              <w:pStyle w:val="Paragraphedeliste"/>
              <w:numPr>
                <w:ilvl w:val="0"/>
                <w:numId w:val="14"/>
              </w:numPr>
              <w:ind w:left="284" w:hanging="284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r w:rsidRPr="0044559F">
              <w:rPr>
                <w:rStyle w:val="Aucun"/>
                <w:rFonts w:ascii="Spectral Light" w:hAnsi="Spectral Light" w:cs="Arial"/>
                <w:b/>
                <w:sz w:val="22"/>
                <w:szCs w:val="22"/>
              </w:rPr>
              <w:t>Risque chimique associé</w:t>
            </w:r>
            <w:r w:rsidR="00F95EDA"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 : </w:t>
            </w:r>
          </w:p>
          <w:p w14:paraId="52034C26" w14:textId="653A4B0B" w:rsidR="00654079" w:rsidRDefault="00654079" w:rsidP="00654079">
            <w:pPr>
              <w:pStyle w:val="Paragraphedeliste"/>
              <w:ind w:left="318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oui</w:t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non</w:t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</w:p>
          <w:p w14:paraId="12FEEA65" w14:textId="3A6988F8" w:rsidR="001B72D3" w:rsidRPr="00553EE3" w:rsidRDefault="00654079" w:rsidP="001B72D3">
            <w:pPr>
              <w:pStyle w:val="Paragraphedeliste"/>
              <w:ind w:left="284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composés ? </w:t>
            </w:r>
          </w:p>
        </w:tc>
      </w:tr>
      <w:tr w:rsidR="007F11BB" w:rsidRPr="00553EE3" w14:paraId="0D58F687" w14:textId="77777777" w:rsidTr="007F11BB">
        <w:tc>
          <w:tcPr>
            <w:tcW w:w="9209" w:type="dxa"/>
          </w:tcPr>
          <w:p w14:paraId="4AD4674A" w14:textId="2C4383D7" w:rsidR="001B72D3" w:rsidRPr="00553EE3" w:rsidRDefault="007F11BB" w:rsidP="007F11BB">
            <w:pPr>
              <w:pStyle w:val="Paragraphedeliste"/>
              <w:numPr>
                <w:ilvl w:val="0"/>
                <w:numId w:val="14"/>
              </w:numPr>
              <w:ind w:left="284" w:hanging="284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r w:rsidRPr="0044559F">
              <w:rPr>
                <w:rStyle w:val="Aucun"/>
                <w:rFonts w:ascii="Spectral Light" w:hAnsi="Spectral Light" w:cs="Arial"/>
                <w:b/>
                <w:sz w:val="22"/>
                <w:szCs w:val="22"/>
              </w:rPr>
              <w:t>Cont</w:t>
            </w:r>
            <w:r w:rsidR="0044559F" w:rsidRPr="0044559F">
              <w:rPr>
                <w:rStyle w:val="Aucun"/>
                <w:rFonts w:ascii="Spectral Light" w:hAnsi="Spectral Light" w:cs="Arial"/>
                <w:b/>
                <w:sz w:val="22"/>
                <w:szCs w:val="22"/>
              </w:rPr>
              <w:t>amination externe</w:t>
            </w:r>
            <w:r w:rsidR="0044559F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 : </w:t>
            </w:r>
          </w:p>
          <w:p w14:paraId="53A9EE47" w14:textId="793E4718" w:rsidR="00654079" w:rsidRDefault="00654079" w:rsidP="00654079">
            <w:pPr>
              <w:pStyle w:val="Paragraphedeliste"/>
              <w:ind w:left="318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oui</w:t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non</w:t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</w:p>
          <w:p w14:paraId="4826A371" w14:textId="3926F9B4" w:rsidR="007F11BB" w:rsidRPr="00553EE3" w:rsidRDefault="00654079" w:rsidP="001B72D3">
            <w:pPr>
              <w:pStyle w:val="Paragraphedeliste"/>
              <w:ind w:left="284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>si oui préciser la zone contaminée</w:t>
            </w:r>
          </w:p>
        </w:tc>
      </w:tr>
      <w:tr w:rsidR="007F11BB" w:rsidRPr="00553EE3" w14:paraId="0C5B168F" w14:textId="77777777" w:rsidTr="007F11BB">
        <w:tc>
          <w:tcPr>
            <w:tcW w:w="9209" w:type="dxa"/>
          </w:tcPr>
          <w:p w14:paraId="68D7CA8F" w14:textId="034F3F95" w:rsidR="007F11BB" w:rsidRDefault="007F11BB" w:rsidP="007F11BB">
            <w:pPr>
              <w:pStyle w:val="Paragraphedeliste"/>
              <w:numPr>
                <w:ilvl w:val="0"/>
                <w:numId w:val="14"/>
              </w:numPr>
              <w:ind w:left="284" w:hanging="284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r w:rsidRPr="0044559F">
              <w:rPr>
                <w:rStyle w:val="Aucun"/>
                <w:rFonts w:ascii="Spectral Light" w:hAnsi="Spectral Light" w:cs="Arial"/>
                <w:b/>
                <w:sz w:val="22"/>
                <w:szCs w:val="22"/>
              </w:rPr>
              <w:t>Décontamination d’urgence</w:t>
            </w: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: </w:t>
            </w:r>
          </w:p>
          <w:p w14:paraId="47437F3F" w14:textId="1C18A9FE" w:rsidR="00654079" w:rsidRDefault="00654079" w:rsidP="00654079">
            <w:pPr>
              <w:pStyle w:val="Paragraphedeliste"/>
              <w:ind w:left="318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oui</w:t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non</w:t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</w:p>
          <w:p w14:paraId="28F64FAB" w14:textId="484B0496" w:rsidR="001B72D3" w:rsidRPr="00654079" w:rsidRDefault="00654079" w:rsidP="00654079">
            <w:pPr>
              <w:pStyle w:val="Paragraphedeliste"/>
              <w:ind w:left="318"/>
              <w:rPr>
                <w:rStyle w:val="Aucun"/>
                <w:rFonts w:ascii="Spectral Light" w:eastAsia="Arial Unicode MS" w:hAnsi="Spectral Light" w:cs="Arial"/>
                <w:i/>
                <w:iCs/>
                <w:sz w:val="22"/>
                <w:szCs w:val="22"/>
              </w:rPr>
            </w:pP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>date et heure :</w:t>
            </w:r>
          </w:p>
        </w:tc>
      </w:tr>
      <w:tr w:rsidR="00702724" w:rsidRPr="00553EE3" w14:paraId="6B18F74C" w14:textId="77777777" w:rsidTr="007F11BB">
        <w:tc>
          <w:tcPr>
            <w:tcW w:w="9209" w:type="dxa"/>
          </w:tcPr>
          <w:p w14:paraId="3982CA3C" w14:textId="5263E71C" w:rsidR="00702724" w:rsidRPr="00553EE3" w:rsidRDefault="00702724" w:rsidP="007F11BB">
            <w:pPr>
              <w:pStyle w:val="Paragraphedeliste"/>
              <w:numPr>
                <w:ilvl w:val="0"/>
                <w:numId w:val="14"/>
              </w:numPr>
              <w:ind w:left="284" w:hanging="284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r w:rsidRPr="0044559F">
              <w:rPr>
                <w:rStyle w:val="Aucun"/>
                <w:rFonts w:ascii="Spectral Light" w:hAnsi="Spectral Light" w:cs="Arial"/>
                <w:b/>
                <w:sz w:val="22"/>
                <w:szCs w:val="22"/>
              </w:rPr>
              <w:t>Décontaminat</w:t>
            </w:r>
            <w:r w:rsidR="00654079" w:rsidRPr="0044559F">
              <w:rPr>
                <w:rStyle w:val="Aucun"/>
                <w:rFonts w:ascii="Spectral Light" w:hAnsi="Spectral Light" w:cs="Arial"/>
                <w:b/>
                <w:sz w:val="22"/>
                <w:szCs w:val="22"/>
              </w:rPr>
              <w:t>ion approfondie effectuée</w:t>
            </w:r>
            <w:r w:rsidR="00654079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 : </w:t>
            </w:r>
          </w:p>
          <w:p w14:paraId="4BDBE856" w14:textId="109AC232" w:rsidR="00654079" w:rsidRDefault="00654079" w:rsidP="00654079">
            <w:pPr>
              <w:pStyle w:val="Paragraphedeliste"/>
              <w:ind w:left="318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oui</w:t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non</w:t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</w:p>
          <w:p w14:paraId="5C70B692" w14:textId="66DEC9E4" w:rsidR="001B72D3" w:rsidRPr="00654079" w:rsidRDefault="00654079" w:rsidP="00654079">
            <w:pPr>
              <w:pStyle w:val="Paragraphedeliste"/>
              <w:ind w:left="318"/>
              <w:rPr>
                <w:rStyle w:val="Aucun"/>
                <w:rFonts w:ascii="Spectral Light" w:eastAsia="Arial Unicode MS" w:hAnsi="Spectral Light" w:cs="Arial"/>
                <w:i/>
                <w:iCs/>
                <w:sz w:val="22"/>
                <w:szCs w:val="22"/>
              </w:rPr>
            </w:pP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>date et heure :</w:t>
            </w:r>
          </w:p>
        </w:tc>
      </w:tr>
      <w:tr w:rsidR="007F11BB" w:rsidRPr="00553EE3" w14:paraId="66E8CAB6" w14:textId="77777777" w:rsidTr="007F11BB">
        <w:tc>
          <w:tcPr>
            <w:tcW w:w="9209" w:type="dxa"/>
          </w:tcPr>
          <w:p w14:paraId="463086ED" w14:textId="77777777" w:rsidR="00654079" w:rsidRDefault="007F11BB" w:rsidP="007F11BB">
            <w:pPr>
              <w:pStyle w:val="Paragraphedeliste"/>
              <w:numPr>
                <w:ilvl w:val="0"/>
                <w:numId w:val="14"/>
              </w:numPr>
              <w:ind w:left="284" w:hanging="284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 w:rsidRPr="0044559F">
              <w:rPr>
                <w:rStyle w:val="Aucun"/>
                <w:rFonts w:ascii="Spectral Light" w:hAnsi="Spectral Light" w:cs="Arial"/>
                <w:b/>
                <w:sz w:val="22"/>
                <w:szCs w:val="22"/>
              </w:rPr>
              <w:t>Contamination externe résiduelle</w:t>
            </w: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 : </w:t>
            </w:r>
          </w:p>
          <w:p w14:paraId="45965159" w14:textId="5ABFF159" w:rsidR="00654079" w:rsidRDefault="00654079" w:rsidP="00654079">
            <w:pPr>
              <w:pStyle w:val="Paragraphedeliste"/>
              <w:ind w:left="318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oui</w:t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non</w:t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</w:p>
          <w:p w14:paraId="1A57E337" w14:textId="7AF20B52" w:rsidR="007F11BB" w:rsidRPr="00553EE3" w:rsidRDefault="007F11BB" w:rsidP="00654079">
            <w:pPr>
              <w:pStyle w:val="Paragraphedeliste"/>
              <w:ind w:left="284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radionucléides détectés ou suspectés</w:t>
            </w:r>
            <w:r w:rsidR="00654079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 : </w:t>
            </w:r>
          </w:p>
          <w:p w14:paraId="55609088" w14:textId="2B1F5E20" w:rsidR="00702724" w:rsidRPr="00553EE3" w:rsidRDefault="00702724" w:rsidP="00702724">
            <w:pPr>
              <w:pStyle w:val="Paragraphedeliste"/>
              <w:ind w:left="284"/>
              <w:rPr>
                <w:rStyle w:val="Aucun"/>
                <w:rFonts w:ascii="Spectral Light" w:hAnsi="Spectral Light" w:cs="Arial"/>
                <w:i/>
                <w:sz w:val="22"/>
                <w:szCs w:val="22"/>
              </w:rPr>
            </w:pPr>
            <w:r w:rsidRPr="00553EE3">
              <w:rPr>
                <w:rStyle w:val="Aucun"/>
                <w:rFonts w:ascii="Spectral Light" w:hAnsi="Spectral Light" w:cs="Arial"/>
                <w:i/>
                <w:sz w:val="22"/>
                <w:szCs w:val="22"/>
              </w:rPr>
              <w:t>Schéma de la contamination résiduelle</w:t>
            </w:r>
          </w:p>
          <w:p w14:paraId="32A93A88" w14:textId="77777777" w:rsidR="007F11BB" w:rsidRDefault="007F11BB" w:rsidP="00702724">
            <w:pPr>
              <w:pStyle w:val="Paragraphedeliste"/>
              <w:ind w:left="284"/>
              <w:jc w:val="center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r w:rsidRPr="00553EE3">
              <w:rPr>
                <w:rFonts w:ascii="Spectral Light" w:hAnsi="Spectral Light" w:cs="Arial"/>
                <w:noProof/>
                <w:sz w:val="22"/>
                <w:szCs w:val="22"/>
              </w:rPr>
              <w:lastRenderedPageBreak/>
              <w:drawing>
                <wp:inline distT="0" distB="0" distL="0" distR="0" wp14:anchorId="7FF215D0" wp14:editId="053BD23D">
                  <wp:extent cx="1299780" cy="1359328"/>
                  <wp:effectExtent l="0" t="0" r="0" b="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29139" t="62413" r="60093" b="15710"/>
                          <a:stretch/>
                        </pic:blipFill>
                        <pic:spPr bwMode="auto">
                          <a:xfrm>
                            <a:off x="0" y="0"/>
                            <a:ext cx="1314291" cy="13745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137430F" w14:textId="77777777" w:rsidR="00654079" w:rsidRDefault="00654079" w:rsidP="00702724">
            <w:pPr>
              <w:pStyle w:val="Paragraphedeliste"/>
              <w:ind w:left="284"/>
              <w:jc w:val="center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</w:p>
          <w:p w14:paraId="1D7D31B6" w14:textId="38B48228" w:rsidR="00654079" w:rsidRPr="00553EE3" w:rsidRDefault="00654079" w:rsidP="00702724">
            <w:pPr>
              <w:pStyle w:val="Paragraphedeliste"/>
              <w:ind w:left="284"/>
              <w:jc w:val="center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</w:p>
        </w:tc>
      </w:tr>
      <w:tr w:rsidR="007F11BB" w:rsidRPr="00553EE3" w14:paraId="04E72686" w14:textId="77777777" w:rsidTr="007F11BB">
        <w:tc>
          <w:tcPr>
            <w:tcW w:w="9209" w:type="dxa"/>
          </w:tcPr>
          <w:p w14:paraId="3B48E7B1" w14:textId="60144D25" w:rsidR="007F11BB" w:rsidRPr="00553EE3" w:rsidRDefault="007F11BB" w:rsidP="007F11BB">
            <w:pPr>
              <w:pStyle w:val="Paragraphedeliste"/>
              <w:numPr>
                <w:ilvl w:val="0"/>
                <w:numId w:val="14"/>
              </w:numPr>
              <w:ind w:left="284" w:hanging="284"/>
              <w:rPr>
                <w:rFonts w:ascii="Spectral Light" w:hAnsi="Spectral Light" w:cs="Arial"/>
                <w:sz w:val="22"/>
                <w:szCs w:val="22"/>
              </w:rPr>
            </w:pPr>
            <w:r w:rsidRPr="0044559F">
              <w:rPr>
                <w:rFonts w:ascii="Spectral Light" w:hAnsi="Spectral Light" w:cs="Arial"/>
                <w:b/>
                <w:sz w:val="22"/>
                <w:szCs w:val="22"/>
              </w:rPr>
              <w:lastRenderedPageBreak/>
              <w:t>Conta</w:t>
            </w:r>
            <w:r w:rsidR="00702724" w:rsidRPr="0044559F">
              <w:rPr>
                <w:rFonts w:ascii="Spectral Light" w:hAnsi="Spectral Light" w:cs="Arial"/>
                <w:b/>
                <w:sz w:val="22"/>
                <w:szCs w:val="22"/>
              </w:rPr>
              <w:t>mination interne suspectée</w:t>
            </w:r>
            <w:r w:rsidR="00702724" w:rsidRPr="00553EE3">
              <w:rPr>
                <w:rFonts w:ascii="Spectral Light" w:hAnsi="Spectral Light" w:cs="Arial"/>
                <w:sz w:val="22"/>
                <w:szCs w:val="22"/>
              </w:rPr>
              <w:t xml:space="preserve"> : </w:t>
            </w:r>
          </w:p>
          <w:p w14:paraId="2A727B0B" w14:textId="0DC85DB7" w:rsidR="00702724" w:rsidRPr="00654079" w:rsidRDefault="00654079" w:rsidP="00654079">
            <w:pPr>
              <w:pStyle w:val="Paragraphedeliste"/>
              <w:ind w:left="318"/>
              <w:rPr>
                <w:rFonts w:ascii="Spectral Light" w:hAnsi="Spectral Light" w:cs="Arial"/>
                <w:sz w:val="22"/>
                <w:szCs w:val="22"/>
              </w:rPr>
            </w:pP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oui</w:t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non</w:t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</w:p>
        </w:tc>
      </w:tr>
      <w:tr w:rsidR="007F11BB" w:rsidRPr="00553EE3" w14:paraId="2C0E6709" w14:textId="77777777" w:rsidTr="007F11BB">
        <w:tc>
          <w:tcPr>
            <w:tcW w:w="9209" w:type="dxa"/>
          </w:tcPr>
          <w:p w14:paraId="4168D811" w14:textId="77777777" w:rsidR="00654079" w:rsidRDefault="007F11BB" w:rsidP="007F11BB">
            <w:pPr>
              <w:pStyle w:val="Paragraphedeliste"/>
              <w:numPr>
                <w:ilvl w:val="0"/>
                <w:numId w:val="14"/>
              </w:numPr>
              <w:ind w:left="284" w:hanging="284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r w:rsidRPr="0044559F">
              <w:rPr>
                <w:rFonts w:ascii="Spectral Light" w:hAnsi="Spectral Light" w:cs="Arial"/>
                <w:b/>
                <w:sz w:val="22"/>
                <w:szCs w:val="22"/>
              </w:rPr>
              <w:t>Contamination interne</w:t>
            </w:r>
            <w:r w:rsidRPr="00553EE3">
              <w:rPr>
                <w:rFonts w:ascii="Spectral Light" w:hAnsi="Spectral Light" w:cs="Arial"/>
                <w:sz w:val="22"/>
                <w:szCs w:val="22"/>
              </w:rPr>
              <w:t> :</w:t>
            </w: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</w:p>
          <w:p w14:paraId="76D71FB5" w14:textId="555EDCFB" w:rsidR="00654079" w:rsidRDefault="007F11BB" w:rsidP="0044559F">
            <w:pPr>
              <w:pStyle w:val="Paragraphedeliste"/>
              <w:ind w:left="284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mesurée</w:t>
            </w:r>
            <w:r w:rsidR="00F95EDA"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par </w:t>
            </w:r>
            <w:proofErr w:type="spellStart"/>
            <w:r w:rsidR="00F95EDA"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anthroporadiomé</w:t>
            </w:r>
            <w:r w:rsidR="00702724"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trie</w:t>
            </w:r>
            <w:proofErr w:type="spellEnd"/>
            <w:r w:rsidR="00654079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 : </w:t>
            </w:r>
            <w:r w:rsidR="00654079"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oui</w:t>
            </w:r>
            <w:r w:rsidR="00654079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 w:rsidR="00654079"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="00654079"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="00654079"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non</w:t>
            </w:r>
            <w:r w:rsidR="00654079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 w:rsidR="00654079"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="00654079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 w:rsidRPr="0044559F">
              <w:rPr>
                <w:rStyle w:val="Aucun"/>
                <w:rFonts w:ascii="Spectral Light" w:hAnsi="Spectral Light" w:cs="Arial"/>
                <w:sz w:val="22"/>
                <w:szCs w:val="22"/>
              </w:rPr>
              <w:t>radio</w:t>
            </w:r>
            <w:r w:rsidR="00654079" w:rsidRPr="0044559F">
              <w:rPr>
                <w:rStyle w:val="Aucun"/>
                <w:rFonts w:ascii="Spectral Light" w:hAnsi="Spectral Light" w:cs="Arial"/>
                <w:sz w:val="22"/>
                <w:szCs w:val="22"/>
              </w:rPr>
              <w:t>nucléides et activités mesurés :</w:t>
            </w:r>
          </w:p>
          <w:p w14:paraId="335068DE" w14:textId="77777777" w:rsidR="0044559F" w:rsidRPr="0044559F" w:rsidRDefault="0044559F" w:rsidP="0044559F">
            <w:pPr>
              <w:pStyle w:val="Paragraphedeliste"/>
              <w:ind w:left="284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</w:p>
          <w:p w14:paraId="6789A5C3" w14:textId="7B635A46" w:rsidR="007F11BB" w:rsidRPr="00553EE3" w:rsidRDefault="007F11BB" w:rsidP="00654079">
            <w:pPr>
              <w:pStyle w:val="Paragraphedeliste"/>
              <w:ind w:left="284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suspectée</w:t>
            </w:r>
            <w:r w:rsidR="00654079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 : </w:t>
            </w:r>
            <w:r w:rsidR="00654079"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oui</w:t>
            </w:r>
            <w:r w:rsidR="00654079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 w:rsidR="00654079"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="00654079"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="00654079"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non</w:t>
            </w:r>
            <w:r w:rsidR="00654079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 w:rsidR="00654079"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="00654079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radionucléides</w:t>
            </w:r>
            <w:r w:rsidR="00654079">
              <w:rPr>
                <w:rStyle w:val="Aucun"/>
                <w:rFonts w:ascii="Spectral Light" w:hAnsi="Spectral Light" w:cs="Arial"/>
                <w:sz w:val="22"/>
                <w:szCs w:val="22"/>
              </w:rPr>
              <w:t> :</w:t>
            </w:r>
          </w:p>
          <w:p w14:paraId="32BD87C5" w14:textId="64212B5E" w:rsidR="00702724" w:rsidRPr="00553EE3" w:rsidRDefault="00702724" w:rsidP="00702724">
            <w:pPr>
              <w:pStyle w:val="Paragraphedeliste"/>
              <w:ind w:left="284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</w:p>
        </w:tc>
      </w:tr>
      <w:tr w:rsidR="001B72D3" w:rsidRPr="00553EE3" w14:paraId="6FD513F8" w14:textId="77777777" w:rsidTr="007F11BB">
        <w:tc>
          <w:tcPr>
            <w:tcW w:w="9209" w:type="dxa"/>
          </w:tcPr>
          <w:p w14:paraId="48E8FC5F" w14:textId="77777777" w:rsidR="00654079" w:rsidRDefault="001B72D3" w:rsidP="007F11BB">
            <w:pPr>
              <w:pStyle w:val="Paragraphedeliste"/>
              <w:numPr>
                <w:ilvl w:val="0"/>
                <w:numId w:val="14"/>
              </w:numPr>
              <w:ind w:left="284" w:hanging="284"/>
              <w:rPr>
                <w:rFonts w:ascii="Spectral Light" w:hAnsi="Spectral Light" w:cs="Arial"/>
                <w:sz w:val="22"/>
                <w:szCs w:val="22"/>
              </w:rPr>
            </w:pPr>
            <w:r w:rsidRPr="0044559F">
              <w:rPr>
                <w:rFonts w:ascii="Spectral Light" w:hAnsi="Spectral Light" w:cs="Arial"/>
                <w:b/>
                <w:sz w:val="22"/>
                <w:szCs w:val="22"/>
              </w:rPr>
              <w:t>Plaie contaminée</w:t>
            </w:r>
            <w:r w:rsidRPr="00553EE3">
              <w:rPr>
                <w:rFonts w:ascii="Spectral Light" w:hAnsi="Spectral Light" w:cs="Arial"/>
                <w:sz w:val="22"/>
                <w:szCs w:val="22"/>
              </w:rPr>
              <w:t xml:space="preserve"> : </w:t>
            </w:r>
          </w:p>
          <w:p w14:paraId="6FA7CE59" w14:textId="77777777" w:rsidR="00654079" w:rsidRDefault="00654079" w:rsidP="00654079">
            <w:pPr>
              <w:pStyle w:val="Paragraphedeliste"/>
              <w:ind w:left="284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oui</w:t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non</w:t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</w:p>
          <w:p w14:paraId="7F941ACD" w14:textId="13A416CF" w:rsidR="001B72D3" w:rsidRPr="00553EE3" w:rsidRDefault="001B72D3" w:rsidP="00654079">
            <w:pPr>
              <w:pStyle w:val="Paragraphedeliste"/>
              <w:ind w:left="284"/>
              <w:rPr>
                <w:rFonts w:ascii="Spectral Light" w:hAnsi="Spectral Light" w:cs="Arial"/>
                <w:sz w:val="22"/>
                <w:szCs w:val="22"/>
              </w:rPr>
            </w:pPr>
            <w:r w:rsidRPr="00553EE3">
              <w:rPr>
                <w:rFonts w:ascii="Spectral Light" w:hAnsi="Spectral Light" w:cs="Arial"/>
                <w:sz w:val="22"/>
                <w:szCs w:val="22"/>
              </w:rPr>
              <w:t>localisation</w:t>
            </w:r>
          </w:p>
        </w:tc>
      </w:tr>
    </w:tbl>
    <w:p w14:paraId="78D08C1E" w14:textId="77777777" w:rsidR="004E558D" w:rsidRDefault="004E558D"/>
    <w:p w14:paraId="739C4F7C" w14:textId="77777777" w:rsidR="004E558D" w:rsidRDefault="004E558D"/>
    <w:p w14:paraId="4EA23A29" w14:textId="77777777" w:rsidR="004E558D" w:rsidRDefault="004E558D"/>
    <w:p w14:paraId="409E294F" w14:textId="77777777" w:rsidR="004E558D" w:rsidRDefault="004E558D"/>
    <w:tbl>
      <w:tblPr>
        <w:tblStyle w:val="Grilledutableau"/>
        <w:tblW w:w="10065" w:type="dxa"/>
        <w:tblInd w:w="-147" w:type="dxa"/>
        <w:tblLook w:val="04A0" w:firstRow="1" w:lastRow="0" w:firstColumn="1" w:lastColumn="0" w:noHBand="0" w:noVBand="1"/>
      </w:tblPr>
      <w:tblGrid>
        <w:gridCol w:w="1315"/>
        <w:gridCol w:w="1316"/>
        <w:gridCol w:w="4599"/>
        <w:gridCol w:w="1418"/>
        <w:gridCol w:w="1417"/>
      </w:tblGrid>
      <w:tr w:rsidR="00F71362" w:rsidRPr="00F71362" w14:paraId="0F72E0D6" w14:textId="77777777" w:rsidTr="00F71362">
        <w:tc>
          <w:tcPr>
            <w:tcW w:w="10065" w:type="dxa"/>
            <w:gridSpan w:val="5"/>
          </w:tcPr>
          <w:p w14:paraId="1ECBE73D" w14:textId="6D12F62A" w:rsidR="00F71362" w:rsidRPr="00F71362" w:rsidRDefault="00F71362" w:rsidP="00F71362">
            <w:pPr>
              <w:pStyle w:val="Paragraphedeliste"/>
              <w:numPr>
                <w:ilvl w:val="0"/>
                <w:numId w:val="14"/>
              </w:numPr>
              <w:spacing w:before="60" w:after="60"/>
              <w:rPr>
                <w:rFonts w:ascii="Spectral Light" w:hAnsi="Spectral Light" w:cs="Arial"/>
                <w:sz w:val="22"/>
                <w:szCs w:val="22"/>
              </w:rPr>
            </w:pPr>
            <w:r w:rsidRPr="0044559F">
              <w:rPr>
                <w:rFonts w:ascii="Spectral Light" w:hAnsi="Spectral Light" w:cs="Arial"/>
                <w:b/>
                <w:sz w:val="22"/>
                <w:szCs w:val="22"/>
              </w:rPr>
              <w:t>Mesures – prélèvements</w:t>
            </w:r>
            <w:r w:rsidRPr="00F71362">
              <w:rPr>
                <w:rFonts w:ascii="Spectral Light" w:hAnsi="Spectral Light" w:cs="Arial"/>
                <w:sz w:val="22"/>
                <w:szCs w:val="22"/>
              </w:rPr>
              <w:t> :</w:t>
            </w:r>
          </w:p>
        </w:tc>
      </w:tr>
      <w:tr w:rsidR="00F71362" w:rsidRPr="00F71362" w14:paraId="6A6DBB4B" w14:textId="77777777" w:rsidTr="00F71362">
        <w:tc>
          <w:tcPr>
            <w:tcW w:w="1315" w:type="dxa"/>
          </w:tcPr>
          <w:p w14:paraId="61AE8DC6" w14:textId="37ACAFAF" w:rsidR="00F71362" w:rsidRPr="00F71362" w:rsidRDefault="00F71362" w:rsidP="00F71362">
            <w:pPr>
              <w:pStyle w:val="Paragraphedeliste"/>
              <w:spacing w:before="60" w:after="60"/>
              <w:ind w:left="284"/>
              <w:rPr>
                <w:rFonts w:ascii="Spectral Light" w:hAnsi="Spectral Light" w:cs="Arial"/>
                <w:b/>
                <w:sz w:val="22"/>
                <w:szCs w:val="22"/>
              </w:rPr>
            </w:pPr>
            <w:r w:rsidRPr="00F71362">
              <w:rPr>
                <w:rFonts w:ascii="Spectral Light" w:hAnsi="Spectral Light" w:cs="Arial"/>
                <w:b/>
                <w:sz w:val="22"/>
                <w:szCs w:val="22"/>
              </w:rPr>
              <w:t>Date</w:t>
            </w:r>
          </w:p>
        </w:tc>
        <w:tc>
          <w:tcPr>
            <w:tcW w:w="1316" w:type="dxa"/>
          </w:tcPr>
          <w:p w14:paraId="0081E1B1" w14:textId="09C9639B" w:rsidR="00F71362" w:rsidRPr="00F71362" w:rsidRDefault="00F71362" w:rsidP="00F71362">
            <w:pPr>
              <w:pStyle w:val="Paragraphedeliste"/>
              <w:spacing w:before="60" w:after="60"/>
              <w:ind w:left="284"/>
              <w:rPr>
                <w:rFonts w:ascii="Spectral Light" w:hAnsi="Spectral Light" w:cs="Arial"/>
                <w:b/>
                <w:sz w:val="22"/>
                <w:szCs w:val="22"/>
              </w:rPr>
            </w:pPr>
            <w:r w:rsidRPr="00F71362">
              <w:rPr>
                <w:rFonts w:ascii="Spectral Light" w:hAnsi="Spectral Light" w:cs="Arial"/>
                <w:b/>
                <w:sz w:val="22"/>
                <w:szCs w:val="22"/>
              </w:rPr>
              <w:t>Heure</w:t>
            </w:r>
          </w:p>
        </w:tc>
        <w:tc>
          <w:tcPr>
            <w:tcW w:w="4599" w:type="dxa"/>
          </w:tcPr>
          <w:p w14:paraId="11BBE0FA" w14:textId="77777777" w:rsidR="00F71362" w:rsidRPr="00F71362" w:rsidRDefault="00F71362" w:rsidP="00F71362">
            <w:pPr>
              <w:pStyle w:val="Paragraphedeliste"/>
              <w:spacing w:before="60" w:after="60"/>
              <w:ind w:left="284"/>
              <w:rPr>
                <w:rFonts w:ascii="Spectral Light" w:hAnsi="Spectral Light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2F08E771" w14:textId="6A6D5375" w:rsidR="00F71362" w:rsidRPr="00F71362" w:rsidRDefault="00F71362" w:rsidP="00F71362">
            <w:pPr>
              <w:pStyle w:val="Paragraphedeliste"/>
              <w:spacing w:before="60" w:after="60"/>
              <w:ind w:left="284"/>
              <w:rPr>
                <w:rFonts w:ascii="Spectral Light" w:hAnsi="Spectral Light" w:cs="Arial"/>
                <w:b/>
                <w:sz w:val="22"/>
                <w:szCs w:val="22"/>
              </w:rPr>
            </w:pPr>
            <w:r w:rsidRPr="00F71362">
              <w:rPr>
                <w:rFonts w:ascii="Spectral Light" w:hAnsi="Spectral Light" w:cs="Arial"/>
                <w:b/>
                <w:sz w:val="22"/>
                <w:szCs w:val="22"/>
              </w:rPr>
              <w:t>FAIT</w:t>
            </w:r>
          </w:p>
        </w:tc>
        <w:tc>
          <w:tcPr>
            <w:tcW w:w="1417" w:type="dxa"/>
          </w:tcPr>
          <w:p w14:paraId="273D0175" w14:textId="7F278F2F" w:rsidR="00F71362" w:rsidRPr="00F71362" w:rsidRDefault="00F71362" w:rsidP="00F71362">
            <w:pPr>
              <w:pStyle w:val="Paragraphedeliste"/>
              <w:spacing w:before="60" w:after="60"/>
              <w:ind w:left="284"/>
              <w:rPr>
                <w:rFonts w:ascii="Spectral Light" w:hAnsi="Spectral Light" w:cs="Arial"/>
                <w:b/>
                <w:sz w:val="22"/>
                <w:szCs w:val="22"/>
              </w:rPr>
            </w:pPr>
            <w:r w:rsidRPr="00F71362">
              <w:rPr>
                <w:rFonts w:ascii="Spectral Light" w:hAnsi="Spectral Light" w:cs="Arial"/>
                <w:b/>
                <w:sz w:val="22"/>
                <w:szCs w:val="22"/>
              </w:rPr>
              <w:t>A FAIRE</w:t>
            </w:r>
          </w:p>
        </w:tc>
      </w:tr>
      <w:tr w:rsidR="00F71362" w:rsidRPr="00553EE3" w14:paraId="42C7CF02" w14:textId="77777777" w:rsidTr="00F71362">
        <w:tc>
          <w:tcPr>
            <w:tcW w:w="1315" w:type="dxa"/>
          </w:tcPr>
          <w:p w14:paraId="608531A9" w14:textId="77777777" w:rsidR="00F71362" w:rsidRPr="00553EE3" w:rsidRDefault="00F71362" w:rsidP="00F71362">
            <w:pPr>
              <w:pStyle w:val="Paragraphedeliste"/>
              <w:spacing w:before="60" w:after="60"/>
              <w:ind w:left="284"/>
              <w:rPr>
                <w:rFonts w:ascii="Spectral Light" w:hAnsi="Spectral Light" w:cs="Arial"/>
                <w:sz w:val="22"/>
                <w:szCs w:val="22"/>
              </w:rPr>
            </w:pPr>
          </w:p>
        </w:tc>
        <w:tc>
          <w:tcPr>
            <w:tcW w:w="1316" w:type="dxa"/>
          </w:tcPr>
          <w:p w14:paraId="70CF0997" w14:textId="77777777" w:rsidR="00F71362" w:rsidRPr="00553EE3" w:rsidRDefault="00F71362" w:rsidP="00F71362">
            <w:pPr>
              <w:pStyle w:val="Paragraphedeliste"/>
              <w:spacing w:before="60" w:after="60"/>
              <w:ind w:left="284"/>
              <w:rPr>
                <w:rFonts w:ascii="Spectral Light" w:hAnsi="Spectral Light" w:cs="Arial"/>
                <w:sz w:val="22"/>
                <w:szCs w:val="22"/>
              </w:rPr>
            </w:pPr>
          </w:p>
        </w:tc>
        <w:tc>
          <w:tcPr>
            <w:tcW w:w="4599" w:type="dxa"/>
          </w:tcPr>
          <w:p w14:paraId="51AFE6F5" w14:textId="00E663EF" w:rsidR="00F71362" w:rsidRPr="00553EE3" w:rsidRDefault="00F71362" w:rsidP="00F71362">
            <w:pPr>
              <w:pStyle w:val="Paragraphedeliste"/>
              <w:spacing w:before="60" w:after="60"/>
              <w:ind w:left="284" w:hanging="187"/>
              <w:rPr>
                <w:rFonts w:ascii="Spectral Light" w:hAnsi="Spectral Light" w:cs="Arial"/>
                <w:sz w:val="22"/>
                <w:szCs w:val="22"/>
              </w:rPr>
            </w:pPr>
            <w:proofErr w:type="spellStart"/>
            <w:r w:rsidRPr="00553EE3">
              <w:rPr>
                <w:rFonts w:ascii="Spectral Light" w:hAnsi="Spectral Light" w:cs="Arial"/>
                <w:sz w:val="22"/>
                <w:szCs w:val="22"/>
              </w:rPr>
              <w:t>Anthroporadiométrie</w:t>
            </w:r>
            <w:proofErr w:type="spellEnd"/>
            <w:r>
              <w:rPr>
                <w:rFonts w:ascii="Spectral Light" w:hAnsi="Spectral Light" w:cs="Arial"/>
                <w:sz w:val="22"/>
                <w:szCs w:val="22"/>
              </w:rPr>
              <w:t xml:space="preserve"> (s) horodatée (s)</w:t>
            </w:r>
          </w:p>
        </w:tc>
        <w:tc>
          <w:tcPr>
            <w:tcW w:w="1418" w:type="dxa"/>
          </w:tcPr>
          <w:p w14:paraId="714A1835" w14:textId="26196DEF" w:rsidR="00F71362" w:rsidRPr="00553EE3" w:rsidRDefault="00F71362" w:rsidP="00F71362">
            <w:pPr>
              <w:pStyle w:val="Paragraphedeliste"/>
              <w:spacing w:before="60" w:after="60"/>
              <w:ind w:left="284" w:hanging="250"/>
              <w:rPr>
                <w:rFonts w:ascii="Spectral Light" w:hAnsi="Spectral Light" w:cs="Arial"/>
                <w:sz w:val="22"/>
                <w:szCs w:val="22"/>
              </w:rPr>
            </w:pP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oui</w:t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non</w:t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1AB592A7" w14:textId="39950EA8" w:rsidR="00F71362" w:rsidRPr="00F71362" w:rsidRDefault="00F71362" w:rsidP="00F71362">
            <w:pPr>
              <w:spacing w:before="60" w:after="60"/>
              <w:rPr>
                <w:rFonts w:ascii="Spectral Light" w:hAnsi="Spectral Light" w:cs="Arial"/>
                <w:sz w:val="22"/>
                <w:szCs w:val="22"/>
              </w:rPr>
            </w:pPr>
            <w:r w:rsidRPr="00F71362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oui </w:t>
            </w:r>
            <w:r>
              <w:rPr>
                <w:rFonts w:eastAsia="Arial"/>
              </w:rPr>
              <w:sym w:font="Symbol" w:char="F07F"/>
            </w:r>
            <w:r w:rsidRPr="00F71362"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Pr="00F71362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non </w:t>
            </w:r>
            <w:r>
              <w:rPr>
                <w:rFonts w:eastAsia="Arial"/>
              </w:rPr>
              <w:sym w:font="Symbol" w:char="F07F"/>
            </w:r>
            <w:r w:rsidRPr="00F71362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</w:p>
        </w:tc>
      </w:tr>
      <w:tr w:rsidR="00F71362" w:rsidRPr="00553EE3" w14:paraId="236C127C" w14:textId="77777777" w:rsidTr="00F71362">
        <w:tc>
          <w:tcPr>
            <w:tcW w:w="1315" w:type="dxa"/>
          </w:tcPr>
          <w:p w14:paraId="13E4F84F" w14:textId="77777777" w:rsidR="00F71362" w:rsidRPr="00553EE3" w:rsidRDefault="00F71362" w:rsidP="00F71362">
            <w:pPr>
              <w:pStyle w:val="Paragraphedeliste"/>
              <w:spacing w:before="60" w:after="60"/>
              <w:ind w:left="284"/>
              <w:rPr>
                <w:rFonts w:ascii="Spectral Light" w:hAnsi="Spectral Light" w:cs="Arial"/>
                <w:sz w:val="22"/>
                <w:szCs w:val="22"/>
              </w:rPr>
            </w:pPr>
          </w:p>
        </w:tc>
        <w:tc>
          <w:tcPr>
            <w:tcW w:w="1316" w:type="dxa"/>
          </w:tcPr>
          <w:p w14:paraId="5216B5E1" w14:textId="77777777" w:rsidR="00F71362" w:rsidRPr="00553EE3" w:rsidRDefault="00F71362" w:rsidP="00F71362">
            <w:pPr>
              <w:pStyle w:val="Paragraphedeliste"/>
              <w:spacing w:before="60" w:after="60"/>
              <w:ind w:left="284"/>
              <w:rPr>
                <w:rFonts w:ascii="Spectral Light" w:hAnsi="Spectral Light" w:cs="Arial"/>
                <w:sz w:val="22"/>
                <w:szCs w:val="22"/>
              </w:rPr>
            </w:pPr>
          </w:p>
        </w:tc>
        <w:tc>
          <w:tcPr>
            <w:tcW w:w="4599" w:type="dxa"/>
          </w:tcPr>
          <w:p w14:paraId="4C4C6802" w14:textId="169C01F7" w:rsidR="00F71362" w:rsidRPr="00553EE3" w:rsidRDefault="00F71362" w:rsidP="00F71362">
            <w:pPr>
              <w:pStyle w:val="Paragraphedeliste"/>
              <w:spacing w:before="60" w:after="60"/>
              <w:ind w:left="284" w:hanging="187"/>
              <w:rPr>
                <w:rFonts w:ascii="Spectral Light" w:hAnsi="Spectral Light" w:cs="Arial"/>
                <w:sz w:val="22"/>
                <w:szCs w:val="22"/>
              </w:rPr>
            </w:pPr>
            <w:proofErr w:type="spellStart"/>
            <w:r w:rsidRPr="00553EE3">
              <w:rPr>
                <w:rFonts w:ascii="Spectral Light" w:hAnsi="Spectral Light" w:cs="Arial"/>
                <w:sz w:val="22"/>
                <w:szCs w:val="22"/>
              </w:rPr>
              <w:t>Radiotoxicologie</w:t>
            </w:r>
            <w:proofErr w:type="spellEnd"/>
            <w:r>
              <w:rPr>
                <w:rFonts w:ascii="Spectral Light" w:hAnsi="Spectral Light" w:cs="Arial"/>
                <w:sz w:val="22"/>
                <w:szCs w:val="22"/>
              </w:rPr>
              <w:t xml:space="preserve"> (s)</w:t>
            </w:r>
            <w:r w:rsidRPr="00553EE3">
              <w:rPr>
                <w:rFonts w:ascii="Spectral Light" w:hAnsi="Spectral Light" w:cs="Arial"/>
                <w:sz w:val="22"/>
                <w:szCs w:val="22"/>
              </w:rPr>
              <w:t xml:space="preserve"> des urines</w:t>
            </w:r>
            <w:r>
              <w:rPr>
                <w:rFonts w:ascii="Spectral Light" w:hAnsi="Spectral Light" w:cs="Arial"/>
                <w:sz w:val="22"/>
                <w:szCs w:val="22"/>
              </w:rPr>
              <w:t xml:space="preserve"> horodatée (s)</w:t>
            </w:r>
          </w:p>
        </w:tc>
        <w:tc>
          <w:tcPr>
            <w:tcW w:w="1418" w:type="dxa"/>
          </w:tcPr>
          <w:p w14:paraId="2A3EE474" w14:textId="1539828D" w:rsidR="00F71362" w:rsidRPr="00553EE3" w:rsidRDefault="00F71362" w:rsidP="00F71362">
            <w:pPr>
              <w:pStyle w:val="Paragraphedeliste"/>
              <w:spacing w:before="60" w:after="60"/>
              <w:ind w:left="284" w:hanging="250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oui</w:t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non</w:t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49CEF3CE" w14:textId="5A5220E8" w:rsidR="00F71362" w:rsidRPr="00F71362" w:rsidRDefault="00F71362" w:rsidP="00F71362">
            <w:pPr>
              <w:spacing w:before="60" w:after="60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r w:rsidRPr="00F71362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oui </w:t>
            </w:r>
            <w:r>
              <w:rPr>
                <w:rFonts w:eastAsia="Arial"/>
              </w:rPr>
              <w:sym w:font="Symbol" w:char="F07F"/>
            </w:r>
            <w:r w:rsidRPr="00F71362"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Pr="00F71362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non </w:t>
            </w:r>
            <w:r>
              <w:rPr>
                <w:rFonts w:eastAsia="Arial"/>
              </w:rPr>
              <w:sym w:font="Symbol" w:char="F07F"/>
            </w:r>
            <w:r w:rsidRPr="00F71362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</w:p>
        </w:tc>
      </w:tr>
      <w:tr w:rsidR="00F71362" w:rsidRPr="00553EE3" w14:paraId="0CA90F95" w14:textId="77777777" w:rsidTr="00F71362">
        <w:tc>
          <w:tcPr>
            <w:tcW w:w="1315" w:type="dxa"/>
          </w:tcPr>
          <w:p w14:paraId="3F5AB6A7" w14:textId="77777777" w:rsidR="00F71362" w:rsidRPr="00553EE3" w:rsidRDefault="00F71362" w:rsidP="00F71362">
            <w:pPr>
              <w:pStyle w:val="Paragraphedeliste"/>
              <w:spacing w:before="60" w:after="60"/>
              <w:ind w:left="284"/>
              <w:rPr>
                <w:rFonts w:ascii="Spectral Light" w:hAnsi="Spectral Light" w:cs="Arial"/>
                <w:sz w:val="22"/>
                <w:szCs w:val="22"/>
              </w:rPr>
            </w:pPr>
          </w:p>
        </w:tc>
        <w:tc>
          <w:tcPr>
            <w:tcW w:w="1316" w:type="dxa"/>
          </w:tcPr>
          <w:p w14:paraId="161E0015" w14:textId="77777777" w:rsidR="00F71362" w:rsidRPr="00553EE3" w:rsidRDefault="00F71362" w:rsidP="00F71362">
            <w:pPr>
              <w:pStyle w:val="Paragraphedeliste"/>
              <w:spacing w:before="60" w:after="60"/>
              <w:ind w:left="284"/>
              <w:rPr>
                <w:rFonts w:ascii="Spectral Light" w:hAnsi="Spectral Light" w:cs="Arial"/>
                <w:sz w:val="22"/>
                <w:szCs w:val="22"/>
              </w:rPr>
            </w:pPr>
          </w:p>
        </w:tc>
        <w:tc>
          <w:tcPr>
            <w:tcW w:w="4599" w:type="dxa"/>
          </w:tcPr>
          <w:p w14:paraId="17F5F02F" w14:textId="0A988878" w:rsidR="00F71362" w:rsidRPr="00553EE3" w:rsidRDefault="00F71362" w:rsidP="00F71362">
            <w:pPr>
              <w:pStyle w:val="Paragraphedeliste"/>
              <w:spacing w:before="60" w:after="60"/>
              <w:ind w:left="284" w:hanging="187"/>
              <w:rPr>
                <w:rFonts w:ascii="Spectral Light" w:hAnsi="Spectral Light" w:cs="Arial"/>
                <w:sz w:val="22"/>
                <w:szCs w:val="22"/>
              </w:rPr>
            </w:pPr>
            <w:r w:rsidRPr="00553EE3">
              <w:rPr>
                <w:rFonts w:ascii="Spectral Light" w:hAnsi="Spectral Light" w:cs="Arial"/>
                <w:sz w:val="22"/>
                <w:szCs w:val="22"/>
              </w:rPr>
              <w:t>Prélèvement</w:t>
            </w:r>
            <w:r>
              <w:rPr>
                <w:rFonts w:ascii="Spectral Light" w:hAnsi="Spectral Light" w:cs="Arial"/>
                <w:sz w:val="22"/>
                <w:szCs w:val="22"/>
              </w:rPr>
              <w:t xml:space="preserve"> (s)</w:t>
            </w:r>
            <w:r w:rsidRPr="00553EE3">
              <w:rPr>
                <w:rFonts w:ascii="Spectral Light" w:hAnsi="Spectral Light" w:cs="Arial"/>
                <w:sz w:val="22"/>
                <w:szCs w:val="22"/>
              </w:rPr>
              <w:t xml:space="preserve"> </w:t>
            </w:r>
            <w:proofErr w:type="spellStart"/>
            <w:r w:rsidRPr="00553EE3">
              <w:rPr>
                <w:rFonts w:ascii="Spectral Light" w:hAnsi="Spectral Light" w:cs="Arial"/>
                <w:sz w:val="22"/>
                <w:szCs w:val="22"/>
              </w:rPr>
              <w:t>narinaire</w:t>
            </w:r>
            <w:proofErr w:type="spellEnd"/>
            <w:r>
              <w:rPr>
                <w:rFonts w:ascii="Spectral Light" w:hAnsi="Spectral Light" w:cs="Arial"/>
                <w:sz w:val="22"/>
                <w:szCs w:val="22"/>
              </w:rPr>
              <w:t xml:space="preserve"> (s) horodaté (s)</w:t>
            </w:r>
          </w:p>
        </w:tc>
        <w:tc>
          <w:tcPr>
            <w:tcW w:w="1418" w:type="dxa"/>
          </w:tcPr>
          <w:p w14:paraId="510C0AA6" w14:textId="1BC53B47" w:rsidR="00F71362" w:rsidRPr="00553EE3" w:rsidRDefault="00F71362" w:rsidP="00F71362">
            <w:pPr>
              <w:pStyle w:val="Paragraphedeliste"/>
              <w:spacing w:before="60" w:after="60"/>
              <w:ind w:left="284" w:hanging="250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oui</w:t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non</w:t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56015865" w14:textId="787FC1D8" w:rsidR="00F71362" w:rsidRPr="00F71362" w:rsidRDefault="00F71362" w:rsidP="00F71362">
            <w:pPr>
              <w:spacing w:before="60" w:after="60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r w:rsidRPr="00F71362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oui </w:t>
            </w:r>
            <w:r>
              <w:rPr>
                <w:rFonts w:eastAsia="Arial"/>
              </w:rPr>
              <w:sym w:font="Symbol" w:char="F07F"/>
            </w:r>
            <w:r w:rsidRPr="00F71362"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Pr="00F71362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non </w:t>
            </w:r>
            <w:r>
              <w:rPr>
                <w:rFonts w:eastAsia="Arial"/>
              </w:rPr>
              <w:sym w:font="Symbol" w:char="F07F"/>
            </w:r>
            <w:r w:rsidRPr="00F71362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</w:p>
        </w:tc>
      </w:tr>
      <w:tr w:rsidR="00F71362" w:rsidRPr="00553EE3" w14:paraId="6394310F" w14:textId="77777777" w:rsidTr="00F71362">
        <w:tc>
          <w:tcPr>
            <w:tcW w:w="1315" w:type="dxa"/>
          </w:tcPr>
          <w:p w14:paraId="29EC614A" w14:textId="77777777" w:rsidR="00F71362" w:rsidRPr="00553EE3" w:rsidRDefault="00F71362" w:rsidP="00F71362">
            <w:pPr>
              <w:pStyle w:val="Paragraphedeliste"/>
              <w:spacing w:before="60" w:after="60"/>
              <w:ind w:left="284"/>
              <w:rPr>
                <w:rFonts w:ascii="Spectral Light" w:hAnsi="Spectral Light" w:cs="Arial"/>
                <w:sz w:val="22"/>
                <w:szCs w:val="22"/>
              </w:rPr>
            </w:pPr>
          </w:p>
        </w:tc>
        <w:tc>
          <w:tcPr>
            <w:tcW w:w="1316" w:type="dxa"/>
          </w:tcPr>
          <w:p w14:paraId="6C5D0DF3" w14:textId="77777777" w:rsidR="00F71362" w:rsidRPr="00553EE3" w:rsidRDefault="00F71362" w:rsidP="00F71362">
            <w:pPr>
              <w:pStyle w:val="Paragraphedeliste"/>
              <w:spacing w:before="60" w:after="60"/>
              <w:ind w:left="284"/>
              <w:rPr>
                <w:rFonts w:ascii="Spectral Light" w:hAnsi="Spectral Light" w:cs="Arial"/>
                <w:sz w:val="22"/>
                <w:szCs w:val="22"/>
              </w:rPr>
            </w:pPr>
          </w:p>
        </w:tc>
        <w:tc>
          <w:tcPr>
            <w:tcW w:w="4599" w:type="dxa"/>
          </w:tcPr>
          <w:p w14:paraId="48ED1AB6" w14:textId="02EE0F29" w:rsidR="00F71362" w:rsidRPr="00553EE3" w:rsidRDefault="00F71362" w:rsidP="00F71362">
            <w:pPr>
              <w:pStyle w:val="Paragraphedeliste"/>
              <w:spacing w:before="60" w:after="60"/>
              <w:ind w:left="284" w:hanging="187"/>
              <w:rPr>
                <w:rFonts w:ascii="Spectral Light" w:hAnsi="Spectral Light" w:cs="Arial"/>
                <w:sz w:val="22"/>
                <w:szCs w:val="22"/>
              </w:rPr>
            </w:pPr>
            <w:r w:rsidRPr="00553EE3">
              <w:rPr>
                <w:rFonts w:ascii="Spectral Light" w:hAnsi="Spectral Light" w:cs="Arial"/>
                <w:sz w:val="22"/>
                <w:szCs w:val="22"/>
              </w:rPr>
              <w:t>Pr</w:t>
            </w:r>
            <w:r>
              <w:rPr>
                <w:rFonts w:ascii="Spectral Light" w:hAnsi="Spectral Light" w:cs="Arial"/>
                <w:sz w:val="22"/>
                <w:szCs w:val="22"/>
              </w:rPr>
              <w:t>élèvement(s) de phanères localisés (ou horodaté</w:t>
            </w:r>
            <w:r w:rsidRPr="00553EE3">
              <w:rPr>
                <w:rFonts w:ascii="Spectral Light" w:hAnsi="Spectral Light" w:cs="Arial"/>
                <w:sz w:val="22"/>
                <w:szCs w:val="22"/>
              </w:rPr>
              <w:t>s)</w:t>
            </w:r>
          </w:p>
        </w:tc>
        <w:tc>
          <w:tcPr>
            <w:tcW w:w="1418" w:type="dxa"/>
          </w:tcPr>
          <w:p w14:paraId="4B26A6A3" w14:textId="583C7E5E" w:rsidR="00F71362" w:rsidRPr="00553EE3" w:rsidRDefault="00F71362" w:rsidP="00F71362">
            <w:pPr>
              <w:pStyle w:val="Paragraphedeliste"/>
              <w:spacing w:before="60" w:after="60"/>
              <w:ind w:left="284" w:hanging="250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oui</w:t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non</w:t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24D391FC" w14:textId="23C8C294" w:rsidR="00F71362" w:rsidRPr="00F71362" w:rsidRDefault="00F71362" w:rsidP="00F71362">
            <w:pPr>
              <w:spacing w:before="60" w:after="60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r w:rsidRPr="00F71362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oui </w:t>
            </w:r>
            <w:r>
              <w:rPr>
                <w:rFonts w:eastAsia="Arial"/>
              </w:rPr>
              <w:sym w:font="Symbol" w:char="F07F"/>
            </w:r>
            <w:r w:rsidRPr="00F71362"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Pr="00F71362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non </w:t>
            </w:r>
            <w:r>
              <w:rPr>
                <w:rFonts w:eastAsia="Arial"/>
              </w:rPr>
              <w:sym w:font="Symbol" w:char="F07F"/>
            </w:r>
            <w:r w:rsidRPr="00F71362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</w:p>
        </w:tc>
      </w:tr>
      <w:tr w:rsidR="00F71362" w:rsidRPr="00553EE3" w14:paraId="2F14DF6D" w14:textId="77777777" w:rsidTr="00F71362">
        <w:tc>
          <w:tcPr>
            <w:tcW w:w="1315" w:type="dxa"/>
          </w:tcPr>
          <w:p w14:paraId="69C807B4" w14:textId="77777777" w:rsidR="00F71362" w:rsidRPr="00553EE3" w:rsidRDefault="00F71362" w:rsidP="00F71362">
            <w:pPr>
              <w:pStyle w:val="Paragraphedeliste"/>
              <w:spacing w:before="60" w:after="60"/>
              <w:ind w:left="284"/>
              <w:rPr>
                <w:rFonts w:ascii="Spectral Light" w:hAnsi="Spectral Light" w:cs="Arial"/>
                <w:sz w:val="22"/>
                <w:szCs w:val="22"/>
              </w:rPr>
            </w:pPr>
          </w:p>
        </w:tc>
        <w:tc>
          <w:tcPr>
            <w:tcW w:w="1316" w:type="dxa"/>
          </w:tcPr>
          <w:p w14:paraId="39DC8485" w14:textId="77777777" w:rsidR="00F71362" w:rsidRPr="00553EE3" w:rsidRDefault="00F71362" w:rsidP="00F71362">
            <w:pPr>
              <w:pStyle w:val="Paragraphedeliste"/>
              <w:spacing w:before="60" w:after="60"/>
              <w:ind w:left="284"/>
              <w:rPr>
                <w:rFonts w:ascii="Spectral Light" w:hAnsi="Spectral Light" w:cs="Arial"/>
                <w:sz w:val="22"/>
                <w:szCs w:val="22"/>
              </w:rPr>
            </w:pPr>
          </w:p>
        </w:tc>
        <w:tc>
          <w:tcPr>
            <w:tcW w:w="4599" w:type="dxa"/>
          </w:tcPr>
          <w:p w14:paraId="5BD4AD05" w14:textId="0DD2C8C8" w:rsidR="00F71362" w:rsidRPr="00553EE3" w:rsidRDefault="00F71362" w:rsidP="00F71362">
            <w:pPr>
              <w:pStyle w:val="Paragraphedeliste"/>
              <w:spacing w:before="60" w:after="60"/>
              <w:ind w:left="284" w:hanging="187"/>
              <w:rPr>
                <w:rFonts w:ascii="Spectral Light" w:hAnsi="Spectral Light" w:cs="Arial"/>
                <w:sz w:val="22"/>
                <w:szCs w:val="22"/>
              </w:rPr>
            </w:pPr>
            <w:r>
              <w:rPr>
                <w:rFonts w:ascii="Spectral Light" w:hAnsi="Spectral Light" w:cs="Arial"/>
                <w:sz w:val="22"/>
                <w:szCs w:val="22"/>
              </w:rPr>
              <w:t>P</w:t>
            </w:r>
            <w:r w:rsidRPr="00553EE3">
              <w:rPr>
                <w:rFonts w:ascii="Spectral Light" w:hAnsi="Spectral Light" w:cs="Arial"/>
                <w:sz w:val="22"/>
                <w:szCs w:val="22"/>
              </w:rPr>
              <w:t>rélèvements sanguins horodatés</w:t>
            </w:r>
            <w:r>
              <w:rPr>
                <w:rFonts w:ascii="Spectral Light" w:hAnsi="Spectral Light" w:cs="Arial"/>
                <w:sz w:val="22"/>
                <w:szCs w:val="22"/>
              </w:rPr>
              <w:t> :</w:t>
            </w:r>
          </w:p>
        </w:tc>
        <w:tc>
          <w:tcPr>
            <w:tcW w:w="1418" w:type="dxa"/>
          </w:tcPr>
          <w:p w14:paraId="08FE7655" w14:textId="67DD66DA" w:rsidR="00F71362" w:rsidRPr="00553EE3" w:rsidRDefault="00F71362" w:rsidP="00F71362">
            <w:pPr>
              <w:pStyle w:val="Paragraphedeliste"/>
              <w:spacing w:before="60" w:after="60"/>
              <w:ind w:left="284" w:hanging="250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oui</w:t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non</w:t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250E425E" w14:textId="33BFB727" w:rsidR="00F71362" w:rsidRPr="00F71362" w:rsidRDefault="00F71362" w:rsidP="00F71362">
            <w:pPr>
              <w:spacing w:before="60" w:after="60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r w:rsidRPr="00F71362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oui </w:t>
            </w:r>
            <w:r>
              <w:rPr>
                <w:rFonts w:eastAsia="Arial"/>
              </w:rPr>
              <w:sym w:font="Symbol" w:char="F07F"/>
            </w:r>
            <w:r w:rsidRPr="00F71362"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Pr="00F71362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non </w:t>
            </w:r>
            <w:r>
              <w:rPr>
                <w:rFonts w:eastAsia="Arial"/>
              </w:rPr>
              <w:sym w:font="Symbol" w:char="F07F"/>
            </w:r>
            <w:r w:rsidRPr="00F71362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</w:p>
        </w:tc>
      </w:tr>
      <w:tr w:rsidR="00F71362" w:rsidRPr="00553EE3" w14:paraId="5C49127D" w14:textId="77777777" w:rsidTr="00F71362">
        <w:tc>
          <w:tcPr>
            <w:tcW w:w="1315" w:type="dxa"/>
          </w:tcPr>
          <w:p w14:paraId="25045BEB" w14:textId="77777777" w:rsidR="00F71362" w:rsidRPr="00553EE3" w:rsidRDefault="00F71362" w:rsidP="00F71362">
            <w:pPr>
              <w:pStyle w:val="Paragraphedeliste"/>
              <w:spacing w:before="60" w:after="60"/>
              <w:ind w:left="284"/>
              <w:rPr>
                <w:rFonts w:ascii="Spectral Light" w:hAnsi="Spectral Light" w:cs="Arial"/>
                <w:sz w:val="22"/>
                <w:szCs w:val="22"/>
              </w:rPr>
            </w:pPr>
          </w:p>
        </w:tc>
        <w:tc>
          <w:tcPr>
            <w:tcW w:w="1316" w:type="dxa"/>
          </w:tcPr>
          <w:p w14:paraId="334707C9" w14:textId="77777777" w:rsidR="00F71362" w:rsidRPr="00553EE3" w:rsidRDefault="00F71362" w:rsidP="00F71362">
            <w:pPr>
              <w:pStyle w:val="Paragraphedeliste"/>
              <w:spacing w:before="60" w:after="60"/>
              <w:ind w:left="284"/>
              <w:rPr>
                <w:rFonts w:ascii="Spectral Light" w:hAnsi="Spectral Light" w:cs="Arial"/>
                <w:sz w:val="22"/>
                <w:szCs w:val="22"/>
              </w:rPr>
            </w:pPr>
          </w:p>
        </w:tc>
        <w:tc>
          <w:tcPr>
            <w:tcW w:w="4599" w:type="dxa"/>
          </w:tcPr>
          <w:p w14:paraId="47027373" w14:textId="4487C78E" w:rsidR="00F71362" w:rsidRPr="00553EE3" w:rsidRDefault="00F71362" w:rsidP="00F71362">
            <w:pPr>
              <w:pStyle w:val="Paragraphedeliste"/>
              <w:spacing w:before="60" w:after="60"/>
              <w:ind w:left="284" w:hanging="187"/>
              <w:rPr>
                <w:rFonts w:ascii="Spectral Light" w:hAnsi="Spectral Light" w:cs="Arial"/>
                <w:sz w:val="22"/>
                <w:szCs w:val="22"/>
              </w:rPr>
            </w:pPr>
            <w:r w:rsidRPr="00553EE3">
              <w:rPr>
                <w:rFonts w:ascii="Spectral Light" w:hAnsi="Spectral Light" w:cs="Arial"/>
                <w:sz w:val="22"/>
                <w:szCs w:val="22"/>
              </w:rPr>
              <w:t>NF, plaquettes, réticulocytes</w:t>
            </w:r>
          </w:p>
        </w:tc>
        <w:tc>
          <w:tcPr>
            <w:tcW w:w="1418" w:type="dxa"/>
          </w:tcPr>
          <w:p w14:paraId="4413DCEB" w14:textId="5CE2139B" w:rsidR="00F71362" w:rsidRPr="00553EE3" w:rsidRDefault="00F71362" w:rsidP="00F71362">
            <w:pPr>
              <w:pStyle w:val="Paragraphedeliste"/>
              <w:spacing w:before="60" w:after="60"/>
              <w:ind w:left="284" w:hanging="250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oui</w:t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non</w:t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490EEA8E" w14:textId="6817033D" w:rsidR="00F71362" w:rsidRPr="00F71362" w:rsidRDefault="00F71362" w:rsidP="00F71362">
            <w:pPr>
              <w:spacing w:before="60" w:after="60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r w:rsidRPr="00F71362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oui </w:t>
            </w:r>
            <w:r>
              <w:rPr>
                <w:rFonts w:eastAsia="Arial"/>
              </w:rPr>
              <w:sym w:font="Symbol" w:char="F07F"/>
            </w:r>
            <w:r w:rsidRPr="00F71362"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Pr="00F71362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non </w:t>
            </w:r>
            <w:r>
              <w:rPr>
                <w:rFonts w:eastAsia="Arial"/>
              </w:rPr>
              <w:sym w:font="Symbol" w:char="F07F"/>
            </w:r>
            <w:r w:rsidRPr="00F71362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</w:p>
        </w:tc>
      </w:tr>
      <w:tr w:rsidR="00F71362" w:rsidRPr="00553EE3" w14:paraId="175CCBE3" w14:textId="77777777" w:rsidTr="00F71362">
        <w:tc>
          <w:tcPr>
            <w:tcW w:w="1315" w:type="dxa"/>
          </w:tcPr>
          <w:p w14:paraId="28A22514" w14:textId="77777777" w:rsidR="00F71362" w:rsidRPr="00553EE3" w:rsidRDefault="00F71362" w:rsidP="00F71362">
            <w:pPr>
              <w:pStyle w:val="Paragraphedeliste"/>
              <w:spacing w:before="60" w:after="60"/>
              <w:ind w:left="284"/>
              <w:rPr>
                <w:rFonts w:ascii="Spectral Light" w:hAnsi="Spectral Light" w:cs="Arial"/>
                <w:sz w:val="22"/>
                <w:szCs w:val="22"/>
              </w:rPr>
            </w:pPr>
          </w:p>
        </w:tc>
        <w:tc>
          <w:tcPr>
            <w:tcW w:w="1316" w:type="dxa"/>
          </w:tcPr>
          <w:p w14:paraId="6F75374C" w14:textId="77777777" w:rsidR="00F71362" w:rsidRPr="00553EE3" w:rsidRDefault="00F71362" w:rsidP="00F71362">
            <w:pPr>
              <w:pStyle w:val="Paragraphedeliste"/>
              <w:spacing w:before="60" w:after="60"/>
              <w:ind w:left="284"/>
              <w:rPr>
                <w:rFonts w:ascii="Spectral Light" w:hAnsi="Spectral Light" w:cs="Arial"/>
                <w:sz w:val="22"/>
                <w:szCs w:val="22"/>
              </w:rPr>
            </w:pPr>
          </w:p>
        </w:tc>
        <w:tc>
          <w:tcPr>
            <w:tcW w:w="4599" w:type="dxa"/>
          </w:tcPr>
          <w:p w14:paraId="7ED73FF0" w14:textId="5A8DEF95" w:rsidR="00F71362" w:rsidRPr="00553EE3" w:rsidRDefault="00F71362" w:rsidP="00F71362">
            <w:pPr>
              <w:pStyle w:val="Paragraphedeliste"/>
              <w:spacing w:before="60" w:after="60"/>
              <w:ind w:left="284" w:hanging="187"/>
              <w:rPr>
                <w:rFonts w:ascii="Spectral Light" w:hAnsi="Spectral Light" w:cs="Arial"/>
                <w:sz w:val="22"/>
                <w:szCs w:val="22"/>
              </w:rPr>
            </w:pPr>
            <w:r w:rsidRPr="00553EE3">
              <w:rPr>
                <w:rFonts w:ascii="Spectral Light" w:hAnsi="Spectral Light" w:cs="Arial"/>
                <w:sz w:val="22"/>
                <w:szCs w:val="22"/>
              </w:rPr>
              <w:t>hémostase biochimie enzymologie</w:t>
            </w:r>
          </w:p>
        </w:tc>
        <w:tc>
          <w:tcPr>
            <w:tcW w:w="1418" w:type="dxa"/>
          </w:tcPr>
          <w:p w14:paraId="22BCD898" w14:textId="55E42482" w:rsidR="00F71362" w:rsidRPr="00553EE3" w:rsidRDefault="00F71362" w:rsidP="00F71362">
            <w:pPr>
              <w:pStyle w:val="Paragraphedeliste"/>
              <w:spacing w:before="60" w:after="60"/>
              <w:ind w:left="284" w:hanging="250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oui</w:t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non</w:t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41CE032E" w14:textId="2C5977E7" w:rsidR="00F71362" w:rsidRPr="00F71362" w:rsidRDefault="00F71362" w:rsidP="00F71362">
            <w:pPr>
              <w:spacing w:before="60" w:after="60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r w:rsidRPr="00F71362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oui </w:t>
            </w:r>
            <w:r>
              <w:rPr>
                <w:rFonts w:eastAsia="Arial"/>
              </w:rPr>
              <w:sym w:font="Symbol" w:char="F07F"/>
            </w:r>
            <w:r w:rsidRPr="00F71362"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Pr="00F71362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non </w:t>
            </w:r>
            <w:r>
              <w:rPr>
                <w:rFonts w:eastAsia="Arial"/>
              </w:rPr>
              <w:sym w:font="Symbol" w:char="F07F"/>
            </w:r>
            <w:r w:rsidRPr="00F71362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</w:p>
        </w:tc>
      </w:tr>
      <w:tr w:rsidR="00F71362" w:rsidRPr="00553EE3" w14:paraId="3159D175" w14:textId="77777777" w:rsidTr="00F71362">
        <w:tc>
          <w:tcPr>
            <w:tcW w:w="1315" w:type="dxa"/>
          </w:tcPr>
          <w:p w14:paraId="2A329F17" w14:textId="77777777" w:rsidR="00F71362" w:rsidRPr="00553EE3" w:rsidRDefault="00F71362" w:rsidP="00F71362">
            <w:pPr>
              <w:pStyle w:val="Paragraphedeliste"/>
              <w:spacing w:before="60" w:after="60"/>
              <w:ind w:left="284"/>
              <w:rPr>
                <w:rFonts w:ascii="Spectral Light" w:hAnsi="Spectral Light" w:cs="Arial"/>
                <w:sz w:val="22"/>
                <w:szCs w:val="22"/>
              </w:rPr>
            </w:pPr>
          </w:p>
        </w:tc>
        <w:tc>
          <w:tcPr>
            <w:tcW w:w="1316" w:type="dxa"/>
          </w:tcPr>
          <w:p w14:paraId="730E11E4" w14:textId="77777777" w:rsidR="00F71362" w:rsidRPr="00553EE3" w:rsidRDefault="00F71362" w:rsidP="00F71362">
            <w:pPr>
              <w:pStyle w:val="Paragraphedeliste"/>
              <w:spacing w:before="60" w:after="60"/>
              <w:ind w:left="284"/>
              <w:rPr>
                <w:rFonts w:ascii="Spectral Light" w:hAnsi="Spectral Light" w:cs="Arial"/>
                <w:sz w:val="22"/>
                <w:szCs w:val="22"/>
              </w:rPr>
            </w:pPr>
          </w:p>
        </w:tc>
        <w:tc>
          <w:tcPr>
            <w:tcW w:w="4599" w:type="dxa"/>
          </w:tcPr>
          <w:p w14:paraId="7DD13E2D" w14:textId="344C332E" w:rsidR="00F71362" w:rsidRPr="00553EE3" w:rsidRDefault="00F71362" w:rsidP="00F71362">
            <w:pPr>
              <w:pStyle w:val="Paragraphedeliste"/>
              <w:spacing w:before="60" w:after="60"/>
              <w:ind w:left="284" w:hanging="187"/>
              <w:rPr>
                <w:rFonts w:ascii="Spectral Light" w:hAnsi="Spectral Light" w:cs="Arial"/>
                <w:sz w:val="22"/>
                <w:szCs w:val="22"/>
              </w:rPr>
            </w:pPr>
            <w:r w:rsidRPr="00553EE3">
              <w:rPr>
                <w:rFonts w:ascii="Spectral Light" w:hAnsi="Spectral Light" w:cs="Arial"/>
                <w:sz w:val="22"/>
                <w:szCs w:val="22"/>
              </w:rPr>
              <w:t>sodium-24</w:t>
            </w:r>
          </w:p>
        </w:tc>
        <w:tc>
          <w:tcPr>
            <w:tcW w:w="1418" w:type="dxa"/>
          </w:tcPr>
          <w:p w14:paraId="5F4B4958" w14:textId="7F59A93D" w:rsidR="00F71362" w:rsidRPr="00553EE3" w:rsidRDefault="00F71362" w:rsidP="00F71362">
            <w:pPr>
              <w:pStyle w:val="Paragraphedeliste"/>
              <w:spacing w:before="60" w:after="60"/>
              <w:ind w:left="284" w:hanging="250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oui</w:t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non</w:t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66499EB1" w14:textId="2DBE7E93" w:rsidR="00F71362" w:rsidRPr="00F71362" w:rsidRDefault="00F71362" w:rsidP="00F71362">
            <w:pPr>
              <w:spacing w:before="60" w:after="60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r w:rsidRPr="00F71362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oui </w:t>
            </w:r>
            <w:r>
              <w:rPr>
                <w:rFonts w:eastAsia="Arial"/>
              </w:rPr>
              <w:sym w:font="Symbol" w:char="F07F"/>
            </w:r>
            <w:r w:rsidRPr="00F71362"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Pr="00F71362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non </w:t>
            </w:r>
            <w:r>
              <w:rPr>
                <w:rFonts w:eastAsia="Arial"/>
              </w:rPr>
              <w:sym w:font="Symbol" w:char="F07F"/>
            </w:r>
            <w:r w:rsidRPr="00F71362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</w:p>
        </w:tc>
      </w:tr>
      <w:tr w:rsidR="00F71362" w:rsidRPr="00553EE3" w14:paraId="64301DC0" w14:textId="77777777" w:rsidTr="00F71362">
        <w:tc>
          <w:tcPr>
            <w:tcW w:w="1315" w:type="dxa"/>
          </w:tcPr>
          <w:p w14:paraId="16CC62FA" w14:textId="77777777" w:rsidR="00F71362" w:rsidRPr="00553EE3" w:rsidRDefault="00F71362" w:rsidP="00F71362">
            <w:pPr>
              <w:pStyle w:val="Paragraphedeliste"/>
              <w:spacing w:before="60" w:after="60"/>
              <w:ind w:left="284"/>
              <w:rPr>
                <w:rFonts w:ascii="Spectral Light" w:hAnsi="Spectral Light" w:cs="Arial"/>
                <w:sz w:val="22"/>
                <w:szCs w:val="22"/>
              </w:rPr>
            </w:pPr>
          </w:p>
        </w:tc>
        <w:tc>
          <w:tcPr>
            <w:tcW w:w="1316" w:type="dxa"/>
          </w:tcPr>
          <w:p w14:paraId="39FDDA07" w14:textId="77777777" w:rsidR="00F71362" w:rsidRPr="00553EE3" w:rsidRDefault="00F71362" w:rsidP="00F71362">
            <w:pPr>
              <w:pStyle w:val="Paragraphedeliste"/>
              <w:spacing w:before="60" w:after="60"/>
              <w:ind w:left="284"/>
              <w:rPr>
                <w:rFonts w:ascii="Spectral Light" w:hAnsi="Spectral Light" w:cs="Arial"/>
                <w:sz w:val="22"/>
                <w:szCs w:val="22"/>
              </w:rPr>
            </w:pPr>
          </w:p>
        </w:tc>
        <w:tc>
          <w:tcPr>
            <w:tcW w:w="4599" w:type="dxa"/>
          </w:tcPr>
          <w:p w14:paraId="5AA203C7" w14:textId="582F8E6B" w:rsidR="00F71362" w:rsidRPr="00553EE3" w:rsidRDefault="00F71362" w:rsidP="00F71362">
            <w:pPr>
              <w:pStyle w:val="Paragraphedeliste"/>
              <w:spacing w:before="60" w:after="60"/>
              <w:ind w:left="284" w:hanging="187"/>
              <w:rPr>
                <w:rFonts w:ascii="Spectral Light" w:hAnsi="Spectral Light" w:cs="Arial"/>
                <w:sz w:val="22"/>
                <w:szCs w:val="22"/>
              </w:rPr>
            </w:pPr>
            <w:proofErr w:type="spellStart"/>
            <w:r w:rsidRPr="00553EE3">
              <w:rPr>
                <w:rFonts w:ascii="Spectral Light" w:hAnsi="Spectral Light" w:cs="Arial"/>
                <w:sz w:val="22"/>
                <w:szCs w:val="22"/>
              </w:rPr>
              <w:t>phénotypage</w:t>
            </w:r>
            <w:proofErr w:type="spellEnd"/>
            <w:r w:rsidRPr="00553EE3">
              <w:rPr>
                <w:rFonts w:ascii="Spectral Light" w:hAnsi="Spectral Light" w:cs="Arial"/>
                <w:sz w:val="22"/>
                <w:szCs w:val="22"/>
              </w:rPr>
              <w:t xml:space="preserve"> des hématies</w:t>
            </w:r>
          </w:p>
        </w:tc>
        <w:tc>
          <w:tcPr>
            <w:tcW w:w="1418" w:type="dxa"/>
          </w:tcPr>
          <w:p w14:paraId="1477BCD7" w14:textId="000A9929" w:rsidR="00F71362" w:rsidRPr="00553EE3" w:rsidRDefault="00F71362" w:rsidP="00F71362">
            <w:pPr>
              <w:pStyle w:val="Paragraphedeliste"/>
              <w:spacing w:before="60" w:after="60"/>
              <w:ind w:left="284" w:hanging="250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oui</w:t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non</w:t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50944BE3" w14:textId="31A25F82" w:rsidR="00F71362" w:rsidRPr="00F71362" w:rsidRDefault="00F71362" w:rsidP="00F71362">
            <w:pPr>
              <w:spacing w:before="60" w:after="60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r w:rsidRPr="00F71362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oui </w:t>
            </w:r>
            <w:r>
              <w:rPr>
                <w:rFonts w:eastAsia="Arial"/>
              </w:rPr>
              <w:sym w:font="Symbol" w:char="F07F"/>
            </w:r>
            <w:r w:rsidRPr="00F71362"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Pr="00F71362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non </w:t>
            </w:r>
            <w:r>
              <w:rPr>
                <w:rFonts w:eastAsia="Arial"/>
              </w:rPr>
              <w:sym w:font="Symbol" w:char="F07F"/>
            </w:r>
            <w:r w:rsidRPr="00F71362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</w:p>
        </w:tc>
      </w:tr>
      <w:tr w:rsidR="00F71362" w:rsidRPr="00553EE3" w14:paraId="4253BB60" w14:textId="77777777" w:rsidTr="00F71362">
        <w:tc>
          <w:tcPr>
            <w:tcW w:w="1315" w:type="dxa"/>
          </w:tcPr>
          <w:p w14:paraId="2CE49993" w14:textId="77777777" w:rsidR="00F71362" w:rsidRPr="00553EE3" w:rsidRDefault="00F71362" w:rsidP="00F71362">
            <w:pPr>
              <w:pStyle w:val="Paragraphedeliste"/>
              <w:spacing w:before="60" w:after="60"/>
              <w:ind w:left="284"/>
              <w:rPr>
                <w:rFonts w:ascii="Spectral Light" w:hAnsi="Spectral Light" w:cs="Arial"/>
                <w:sz w:val="22"/>
                <w:szCs w:val="22"/>
              </w:rPr>
            </w:pPr>
          </w:p>
        </w:tc>
        <w:tc>
          <w:tcPr>
            <w:tcW w:w="1316" w:type="dxa"/>
          </w:tcPr>
          <w:p w14:paraId="58E454BF" w14:textId="77777777" w:rsidR="00F71362" w:rsidRPr="00553EE3" w:rsidRDefault="00F71362" w:rsidP="00F71362">
            <w:pPr>
              <w:pStyle w:val="Paragraphedeliste"/>
              <w:spacing w:before="60" w:after="60"/>
              <w:ind w:left="284"/>
              <w:rPr>
                <w:rFonts w:ascii="Spectral Light" w:hAnsi="Spectral Light" w:cs="Arial"/>
                <w:sz w:val="22"/>
                <w:szCs w:val="22"/>
              </w:rPr>
            </w:pPr>
          </w:p>
        </w:tc>
        <w:tc>
          <w:tcPr>
            <w:tcW w:w="4599" w:type="dxa"/>
          </w:tcPr>
          <w:p w14:paraId="4A941401" w14:textId="35C5A4F3" w:rsidR="00F71362" w:rsidRPr="00553EE3" w:rsidRDefault="00F71362" w:rsidP="00F71362">
            <w:pPr>
              <w:pStyle w:val="Paragraphedeliste"/>
              <w:spacing w:before="60" w:after="60"/>
              <w:ind w:left="284" w:hanging="187"/>
              <w:rPr>
                <w:rFonts w:ascii="Spectral Light" w:hAnsi="Spectral Light" w:cs="Arial"/>
                <w:sz w:val="22"/>
                <w:szCs w:val="22"/>
              </w:rPr>
            </w:pPr>
            <w:r w:rsidRPr="00553EE3">
              <w:rPr>
                <w:rFonts w:ascii="Spectral Light" w:hAnsi="Spectral Light" w:cs="Arial"/>
                <w:sz w:val="22"/>
                <w:szCs w:val="22"/>
              </w:rPr>
              <w:t>typage HLA I et II</w:t>
            </w:r>
          </w:p>
        </w:tc>
        <w:tc>
          <w:tcPr>
            <w:tcW w:w="1418" w:type="dxa"/>
          </w:tcPr>
          <w:p w14:paraId="2DD0446E" w14:textId="3D36DF1C" w:rsidR="00F71362" w:rsidRPr="00553EE3" w:rsidRDefault="00F71362" w:rsidP="00F71362">
            <w:pPr>
              <w:pStyle w:val="Paragraphedeliste"/>
              <w:spacing w:before="60" w:after="60"/>
              <w:ind w:left="284" w:hanging="250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oui</w:t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non</w:t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29DDF02D" w14:textId="7D1A1753" w:rsidR="00F71362" w:rsidRPr="00F71362" w:rsidRDefault="00F71362" w:rsidP="00F71362">
            <w:pPr>
              <w:spacing w:before="60" w:after="60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r w:rsidRPr="00F71362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oui </w:t>
            </w:r>
            <w:r>
              <w:rPr>
                <w:rFonts w:eastAsia="Arial"/>
              </w:rPr>
              <w:sym w:font="Symbol" w:char="F07F"/>
            </w:r>
            <w:r w:rsidRPr="00F71362"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Pr="00F71362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non </w:t>
            </w:r>
            <w:r>
              <w:rPr>
                <w:rFonts w:eastAsia="Arial"/>
              </w:rPr>
              <w:sym w:font="Symbol" w:char="F07F"/>
            </w:r>
            <w:r w:rsidRPr="00F71362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</w:p>
        </w:tc>
      </w:tr>
      <w:tr w:rsidR="00F71362" w:rsidRPr="00553EE3" w14:paraId="06A9E8D6" w14:textId="77777777" w:rsidTr="00F71362">
        <w:tc>
          <w:tcPr>
            <w:tcW w:w="1315" w:type="dxa"/>
          </w:tcPr>
          <w:p w14:paraId="482639E0" w14:textId="77777777" w:rsidR="00F71362" w:rsidRPr="00553EE3" w:rsidRDefault="00F71362" w:rsidP="00F71362">
            <w:pPr>
              <w:pStyle w:val="Paragraphedeliste"/>
              <w:spacing w:before="60" w:after="60"/>
              <w:ind w:left="284"/>
              <w:rPr>
                <w:rFonts w:ascii="Spectral Light" w:hAnsi="Spectral Light" w:cs="Arial"/>
                <w:sz w:val="22"/>
                <w:szCs w:val="22"/>
              </w:rPr>
            </w:pPr>
          </w:p>
        </w:tc>
        <w:tc>
          <w:tcPr>
            <w:tcW w:w="1316" w:type="dxa"/>
          </w:tcPr>
          <w:p w14:paraId="7D870FCD" w14:textId="77777777" w:rsidR="00F71362" w:rsidRPr="00553EE3" w:rsidRDefault="00F71362" w:rsidP="00F71362">
            <w:pPr>
              <w:pStyle w:val="Paragraphedeliste"/>
              <w:spacing w:before="60" w:after="60"/>
              <w:ind w:left="284"/>
              <w:rPr>
                <w:rFonts w:ascii="Spectral Light" w:hAnsi="Spectral Light" w:cs="Arial"/>
                <w:sz w:val="22"/>
                <w:szCs w:val="22"/>
              </w:rPr>
            </w:pPr>
          </w:p>
        </w:tc>
        <w:tc>
          <w:tcPr>
            <w:tcW w:w="4599" w:type="dxa"/>
          </w:tcPr>
          <w:p w14:paraId="41762BFA" w14:textId="00DC3D63" w:rsidR="00F71362" w:rsidRPr="00553EE3" w:rsidRDefault="00F71362" w:rsidP="00F71362">
            <w:pPr>
              <w:pStyle w:val="Paragraphedeliste"/>
              <w:spacing w:before="60" w:after="60"/>
              <w:ind w:left="284" w:hanging="187"/>
              <w:rPr>
                <w:rFonts w:ascii="Spectral Light" w:hAnsi="Spectral Light" w:cs="Arial"/>
                <w:sz w:val="22"/>
                <w:szCs w:val="22"/>
              </w:rPr>
            </w:pPr>
            <w:r w:rsidRPr="00553EE3">
              <w:rPr>
                <w:rFonts w:ascii="Spectral Light" w:hAnsi="Spectral Light" w:cs="Arial"/>
                <w:sz w:val="22"/>
                <w:szCs w:val="22"/>
              </w:rPr>
              <w:t>aberrations chromosomiques</w:t>
            </w:r>
          </w:p>
        </w:tc>
        <w:tc>
          <w:tcPr>
            <w:tcW w:w="1418" w:type="dxa"/>
          </w:tcPr>
          <w:p w14:paraId="6D81DD13" w14:textId="6CFDC967" w:rsidR="00F71362" w:rsidRPr="00553EE3" w:rsidRDefault="00F71362" w:rsidP="00F71362">
            <w:pPr>
              <w:pStyle w:val="Paragraphedeliste"/>
              <w:spacing w:before="60" w:after="60"/>
              <w:ind w:left="284" w:hanging="250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oui</w:t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non</w:t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2A0B1824" w14:textId="5F24772B" w:rsidR="00F71362" w:rsidRPr="00F71362" w:rsidRDefault="00F71362" w:rsidP="00F71362">
            <w:pPr>
              <w:spacing w:before="60" w:after="60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r w:rsidRPr="00F71362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oui </w:t>
            </w:r>
            <w:r>
              <w:rPr>
                <w:rFonts w:eastAsia="Arial"/>
              </w:rPr>
              <w:sym w:font="Symbol" w:char="F07F"/>
            </w:r>
            <w:r w:rsidRPr="00F71362"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Pr="00F71362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non </w:t>
            </w:r>
            <w:r>
              <w:rPr>
                <w:rFonts w:eastAsia="Arial"/>
              </w:rPr>
              <w:sym w:font="Symbol" w:char="F07F"/>
            </w:r>
            <w:r w:rsidRPr="00F71362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</w:p>
        </w:tc>
      </w:tr>
    </w:tbl>
    <w:p w14:paraId="18F39182" w14:textId="77777777" w:rsidR="00F71362" w:rsidRDefault="00F71362"/>
    <w:p w14:paraId="5321F268" w14:textId="77777777" w:rsidR="00F71362" w:rsidRDefault="00F71362"/>
    <w:tbl>
      <w:tblPr>
        <w:tblStyle w:val="Grilledutableau"/>
        <w:tblW w:w="9356" w:type="dxa"/>
        <w:tblInd w:w="-147" w:type="dxa"/>
        <w:tblLook w:val="04A0" w:firstRow="1" w:lastRow="0" w:firstColumn="1" w:lastColumn="0" w:noHBand="0" w:noVBand="1"/>
      </w:tblPr>
      <w:tblGrid>
        <w:gridCol w:w="4535"/>
        <w:gridCol w:w="1623"/>
        <w:gridCol w:w="1547"/>
        <w:gridCol w:w="1651"/>
      </w:tblGrid>
      <w:tr w:rsidR="00105B57" w:rsidRPr="00F71362" w14:paraId="7DC73942" w14:textId="49942B56" w:rsidTr="00105B57">
        <w:tc>
          <w:tcPr>
            <w:tcW w:w="4599" w:type="dxa"/>
          </w:tcPr>
          <w:p w14:paraId="68D7D723" w14:textId="6ADCE0D8" w:rsidR="00105B57" w:rsidRPr="00F71362" w:rsidRDefault="00105B57" w:rsidP="00105B57">
            <w:pPr>
              <w:pStyle w:val="Paragraphedeliste"/>
              <w:numPr>
                <w:ilvl w:val="0"/>
                <w:numId w:val="14"/>
              </w:numPr>
              <w:spacing w:before="60" w:after="60"/>
              <w:rPr>
                <w:rFonts w:ascii="Spectral Light" w:hAnsi="Spectral Light" w:cs="Arial"/>
                <w:b/>
                <w:sz w:val="22"/>
                <w:szCs w:val="22"/>
              </w:rPr>
            </w:pPr>
            <w:r>
              <w:rPr>
                <w:rFonts w:ascii="Spectral Light" w:hAnsi="Spectral Light" w:cs="Arial"/>
                <w:b/>
                <w:sz w:val="22"/>
                <w:szCs w:val="22"/>
              </w:rPr>
              <w:t>Traitement de la contamination interne</w:t>
            </w:r>
          </w:p>
        </w:tc>
        <w:tc>
          <w:tcPr>
            <w:tcW w:w="1639" w:type="dxa"/>
          </w:tcPr>
          <w:p w14:paraId="3B653D38" w14:textId="6ADA62EA" w:rsidR="00105B57" w:rsidRPr="00F71362" w:rsidRDefault="00105B57" w:rsidP="00F71362">
            <w:pPr>
              <w:pStyle w:val="Paragraphedeliste"/>
              <w:spacing w:before="60" w:after="60"/>
              <w:ind w:left="284"/>
              <w:rPr>
                <w:rFonts w:ascii="Spectral Light" w:hAnsi="Spectral Light" w:cs="Arial"/>
                <w:b/>
                <w:sz w:val="22"/>
                <w:szCs w:val="22"/>
              </w:rPr>
            </w:pPr>
            <w:r>
              <w:rPr>
                <w:rFonts w:ascii="Spectral Light" w:hAnsi="Spectral Light" w:cs="Arial"/>
                <w:b/>
                <w:sz w:val="22"/>
                <w:szCs w:val="22"/>
              </w:rPr>
              <w:t>OUI / NON</w:t>
            </w:r>
          </w:p>
        </w:tc>
        <w:tc>
          <w:tcPr>
            <w:tcW w:w="1559" w:type="dxa"/>
          </w:tcPr>
          <w:p w14:paraId="35EA6F93" w14:textId="77926829" w:rsidR="00105B57" w:rsidRPr="00F71362" w:rsidRDefault="00105B57" w:rsidP="00F71362">
            <w:pPr>
              <w:pStyle w:val="Paragraphedeliste"/>
              <w:spacing w:before="60" w:after="60"/>
              <w:ind w:left="284" w:hanging="167"/>
              <w:rPr>
                <w:rFonts w:ascii="Spectral Light" w:hAnsi="Spectral Light" w:cs="Arial"/>
                <w:b/>
                <w:sz w:val="22"/>
                <w:szCs w:val="22"/>
              </w:rPr>
            </w:pPr>
            <w:r>
              <w:rPr>
                <w:rFonts w:ascii="Spectral Light" w:hAnsi="Spectral Light" w:cs="Arial"/>
                <w:b/>
                <w:sz w:val="22"/>
                <w:szCs w:val="22"/>
              </w:rPr>
              <w:t>HEURE</w:t>
            </w:r>
          </w:p>
        </w:tc>
        <w:tc>
          <w:tcPr>
            <w:tcW w:w="1559" w:type="dxa"/>
          </w:tcPr>
          <w:p w14:paraId="544F5B8E" w14:textId="2E2F2B9A" w:rsidR="00105B57" w:rsidRDefault="00105B57" w:rsidP="00F71362">
            <w:pPr>
              <w:pStyle w:val="Paragraphedeliste"/>
              <w:spacing w:before="60" w:after="60"/>
              <w:ind w:left="284" w:hanging="150"/>
              <w:rPr>
                <w:rFonts w:ascii="Spectral Light" w:hAnsi="Spectral Light" w:cs="Arial"/>
                <w:b/>
                <w:sz w:val="22"/>
                <w:szCs w:val="22"/>
              </w:rPr>
            </w:pPr>
            <w:r>
              <w:rPr>
                <w:rFonts w:ascii="Spectral Light" w:hAnsi="Spectral Light" w:cs="Arial"/>
                <w:b/>
                <w:sz w:val="22"/>
                <w:szCs w:val="22"/>
              </w:rPr>
              <w:t>POSOLOGIE</w:t>
            </w:r>
          </w:p>
        </w:tc>
      </w:tr>
      <w:tr w:rsidR="00105B57" w:rsidRPr="00553EE3" w14:paraId="17FEA405" w14:textId="03784436" w:rsidTr="00105B57">
        <w:tc>
          <w:tcPr>
            <w:tcW w:w="4599" w:type="dxa"/>
          </w:tcPr>
          <w:p w14:paraId="6119FB25" w14:textId="77777777" w:rsidR="00105B57" w:rsidRPr="00105B57" w:rsidRDefault="00105B57" w:rsidP="00105B57">
            <w:pPr>
              <w:spacing w:before="60" w:after="60"/>
              <w:jc w:val="both"/>
              <w:rPr>
                <w:rFonts w:ascii="Spectral Light" w:hAnsi="Spectral Light" w:cs="Arial"/>
                <w:sz w:val="22"/>
                <w:szCs w:val="22"/>
              </w:rPr>
            </w:pPr>
            <w:r w:rsidRPr="00105B57">
              <w:rPr>
                <w:rFonts w:ascii="Spectral Light" w:hAnsi="Spectral Light" w:cs="Arial"/>
                <w:sz w:val="22"/>
                <w:szCs w:val="22"/>
              </w:rPr>
              <w:t xml:space="preserve">Iodure de potassium : </w:t>
            </w:r>
          </w:p>
          <w:p w14:paraId="3FF78E44" w14:textId="3CC4A9B6" w:rsidR="00105B57" w:rsidRPr="00553EE3" w:rsidRDefault="00105B57" w:rsidP="00105B57">
            <w:pPr>
              <w:pStyle w:val="Paragraphedeliste"/>
              <w:spacing w:before="60" w:after="60"/>
              <w:ind w:left="34"/>
              <w:jc w:val="both"/>
              <w:rPr>
                <w:rFonts w:ascii="Spectral Light" w:hAnsi="Spectral Light" w:cs="Arial"/>
                <w:sz w:val="22"/>
                <w:szCs w:val="22"/>
              </w:rPr>
            </w:pP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C</w:t>
            </w:r>
            <w:r w:rsidRPr="00553EE3">
              <w:rPr>
                <w:rStyle w:val="Aucun"/>
                <w:rFonts w:ascii="Spectral Light" w:hAnsi="Spectral Light" w:cs="Arial"/>
                <w:color w:val="303030"/>
                <w:sz w:val="22"/>
                <w:szCs w:val="22"/>
                <w:u w:color="303030"/>
                <w:shd w:val="clear" w:color="auto" w:fill="FFFFFF"/>
              </w:rPr>
              <w:t>e traitement est à administrer le plus rapidement possible en cas de contamination interne par de l’iode radioactif</w:t>
            </w:r>
          </w:p>
        </w:tc>
        <w:tc>
          <w:tcPr>
            <w:tcW w:w="1639" w:type="dxa"/>
          </w:tcPr>
          <w:p w14:paraId="1719AEEE" w14:textId="77777777" w:rsidR="00105B57" w:rsidRPr="00553EE3" w:rsidRDefault="00105B57" w:rsidP="00F71362">
            <w:pPr>
              <w:pStyle w:val="Paragraphedeliste"/>
              <w:spacing w:before="60" w:after="60"/>
              <w:ind w:left="284" w:hanging="250"/>
              <w:rPr>
                <w:rFonts w:ascii="Spectral Light" w:hAnsi="Spectral Light" w:cs="Arial"/>
                <w:sz w:val="22"/>
                <w:szCs w:val="22"/>
              </w:rPr>
            </w:pP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oui</w:t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non</w:t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4F58AD56" w14:textId="21C0EAF2" w:rsidR="00105B57" w:rsidRPr="00F71362" w:rsidRDefault="00105B57" w:rsidP="00F71362">
            <w:pPr>
              <w:spacing w:before="60" w:after="60"/>
              <w:rPr>
                <w:rFonts w:ascii="Spectral Light" w:hAnsi="Spectral Light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37DD7521" w14:textId="77777777" w:rsidR="00105B57" w:rsidRPr="00F71362" w:rsidRDefault="00105B57" w:rsidP="00105B57">
            <w:pPr>
              <w:shd w:val="clear" w:color="auto" w:fill="E7E6E6" w:themeFill="background2"/>
              <w:spacing w:before="60" w:after="60"/>
              <w:rPr>
                <w:rFonts w:ascii="Spectral Light" w:hAnsi="Spectral Light" w:cs="Arial"/>
                <w:sz w:val="22"/>
                <w:szCs w:val="22"/>
              </w:rPr>
            </w:pPr>
          </w:p>
        </w:tc>
      </w:tr>
      <w:tr w:rsidR="00105B57" w:rsidRPr="00553EE3" w14:paraId="7F9D5D06" w14:textId="45E33E97" w:rsidTr="00105B57">
        <w:tc>
          <w:tcPr>
            <w:tcW w:w="4599" w:type="dxa"/>
          </w:tcPr>
          <w:p w14:paraId="4827D7BA" w14:textId="48D4453D" w:rsidR="00105B57" w:rsidRPr="00553EE3" w:rsidRDefault="00105B57" w:rsidP="00F71362">
            <w:pPr>
              <w:pStyle w:val="Paragraphedeliste"/>
              <w:spacing w:before="60" w:after="60"/>
              <w:ind w:left="284" w:hanging="187"/>
              <w:rPr>
                <w:rFonts w:ascii="Spectral Light" w:hAnsi="Spectral Light" w:cs="Arial"/>
                <w:sz w:val="22"/>
                <w:szCs w:val="22"/>
              </w:rPr>
            </w:pPr>
            <w:proofErr w:type="spellStart"/>
            <w:r w:rsidRPr="00553EE3">
              <w:rPr>
                <w:rFonts w:ascii="Spectral Light" w:hAnsi="Spectral Light" w:cs="Arial"/>
                <w:bCs/>
                <w:sz w:val="22"/>
                <w:szCs w:val="22"/>
              </w:rPr>
              <w:t>Radiogardase</w:t>
            </w:r>
            <w:proofErr w:type="spellEnd"/>
            <w:r w:rsidRPr="00553EE3">
              <w:rPr>
                <w:rFonts w:ascii="Spectral Light" w:hAnsi="Spectral Light" w:cs="Arial"/>
                <w:bCs/>
                <w:sz w:val="22"/>
                <w:szCs w:val="22"/>
              </w:rPr>
              <w:t>®</w:t>
            </w:r>
          </w:p>
        </w:tc>
        <w:tc>
          <w:tcPr>
            <w:tcW w:w="1639" w:type="dxa"/>
          </w:tcPr>
          <w:p w14:paraId="3B8BC37A" w14:textId="77777777" w:rsidR="00105B57" w:rsidRPr="00553EE3" w:rsidRDefault="00105B57" w:rsidP="00F71362">
            <w:pPr>
              <w:pStyle w:val="Paragraphedeliste"/>
              <w:spacing w:before="60" w:after="60"/>
              <w:ind w:left="284" w:hanging="250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oui</w:t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non</w:t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7BD6EF0A" w14:textId="01021531" w:rsidR="00105B57" w:rsidRPr="00F71362" w:rsidRDefault="00105B57" w:rsidP="00F71362">
            <w:pPr>
              <w:spacing w:before="60" w:after="60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9E50B43" w14:textId="77777777" w:rsidR="00105B57" w:rsidRPr="00F71362" w:rsidRDefault="00105B57" w:rsidP="00F71362">
            <w:pPr>
              <w:spacing w:before="60" w:after="60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</w:p>
        </w:tc>
      </w:tr>
      <w:tr w:rsidR="00105B57" w:rsidRPr="00553EE3" w14:paraId="38B92E6D" w14:textId="22EDCC1A" w:rsidTr="00105B57">
        <w:tc>
          <w:tcPr>
            <w:tcW w:w="4599" w:type="dxa"/>
          </w:tcPr>
          <w:p w14:paraId="3A2CEF1E" w14:textId="1D37BA70" w:rsidR="00105B57" w:rsidRPr="00553EE3" w:rsidRDefault="00105B57" w:rsidP="00F71362">
            <w:pPr>
              <w:pStyle w:val="Paragraphedeliste"/>
              <w:spacing w:before="60" w:after="60"/>
              <w:ind w:left="284" w:hanging="187"/>
              <w:rPr>
                <w:rFonts w:ascii="Spectral Light" w:hAnsi="Spectral Light" w:cs="Arial"/>
                <w:sz w:val="22"/>
                <w:szCs w:val="22"/>
              </w:rPr>
            </w:pPr>
            <w:r w:rsidRPr="00553EE3">
              <w:rPr>
                <w:rFonts w:ascii="Spectral Light" w:hAnsi="Spectral Light" w:cs="Arial"/>
                <w:sz w:val="22"/>
                <w:szCs w:val="22"/>
              </w:rPr>
              <w:t>Ca-DTPA IV lente ou perfusion</w:t>
            </w:r>
          </w:p>
        </w:tc>
        <w:tc>
          <w:tcPr>
            <w:tcW w:w="1639" w:type="dxa"/>
          </w:tcPr>
          <w:p w14:paraId="68DE2DAF" w14:textId="77777777" w:rsidR="00105B57" w:rsidRPr="00553EE3" w:rsidRDefault="00105B57" w:rsidP="00F71362">
            <w:pPr>
              <w:pStyle w:val="Paragraphedeliste"/>
              <w:spacing w:before="60" w:after="60"/>
              <w:ind w:left="284" w:hanging="250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oui</w:t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non</w:t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2E8B7FF9" w14:textId="47F3B305" w:rsidR="00105B57" w:rsidRPr="00F71362" w:rsidRDefault="00105B57" w:rsidP="00F71362">
            <w:pPr>
              <w:spacing w:before="60" w:after="60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7BBD538" w14:textId="77777777" w:rsidR="00105B57" w:rsidRPr="00F71362" w:rsidRDefault="00105B57" w:rsidP="00F71362">
            <w:pPr>
              <w:spacing w:before="60" w:after="60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</w:p>
        </w:tc>
      </w:tr>
      <w:tr w:rsidR="00105B57" w:rsidRPr="00553EE3" w14:paraId="67D01507" w14:textId="1BEF7BAB" w:rsidTr="00105B57">
        <w:tc>
          <w:tcPr>
            <w:tcW w:w="4599" w:type="dxa"/>
          </w:tcPr>
          <w:p w14:paraId="2D020A8C" w14:textId="13966E07" w:rsidR="00105B57" w:rsidRPr="00553EE3" w:rsidRDefault="00105B57" w:rsidP="00F71362">
            <w:pPr>
              <w:pStyle w:val="Paragraphedeliste"/>
              <w:spacing w:before="60" w:after="60"/>
              <w:ind w:left="284" w:hanging="187"/>
              <w:rPr>
                <w:rFonts w:ascii="Spectral Light" w:hAnsi="Spectral Light" w:cs="Arial"/>
                <w:sz w:val="22"/>
                <w:szCs w:val="22"/>
              </w:rPr>
            </w:pPr>
            <w:r w:rsidRPr="00553EE3">
              <w:rPr>
                <w:rFonts w:ascii="Spectral Light" w:hAnsi="Spectral Light" w:cs="Arial"/>
                <w:sz w:val="22"/>
                <w:szCs w:val="22"/>
              </w:rPr>
              <w:t>Ca-DTPA par inhalation</w:t>
            </w:r>
          </w:p>
        </w:tc>
        <w:tc>
          <w:tcPr>
            <w:tcW w:w="1639" w:type="dxa"/>
          </w:tcPr>
          <w:p w14:paraId="425B61B8" w14:textId="77777777" w:rsidR="00105B57" w:rsidRPr="00553EE3" w:rsidRDefault="00105B57" w:rsidP="00F71362">
            <w:pPr>
              <w:pStyle w:val="Paragraphedeliste"/>
              <w:spacing w:before="60" w:after="60"/>
              <w:ind w:left="284" w:hanging="250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oui</w:t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non</w:t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46C0A6E9" w14:textId="6B27A5D3" w:rsidR="00105B57" w:rsidRPr="00F71362" w:rsidRDefault="00105B57" w:rsidP="00F71362">
            <w:pPr>
              <w:spacing w:before="60" w:after="60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4D681D0C" w14:textId="77777777" w:rsidR="00105B57" w:rsidRPr="00F71362" w:rsidRDefault="00105B57" w:rsidP="00F71362">
            <w:pPr>
              <w:spacing w:before="60" w:after="60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</w:p>
        </w:tc>
      </w:tr>
      <w:tr w:rsidR="00105B57" w:rsidRPr="00553EE3" w14:paraId="4BE99A19" w14:textId="77777777" w:rsidTr="00105B57">
        <w:tc>
          <w:tcPr>
            <w:tcW w:w="4599" w:type="dxa"/>
          </w:tcPr>
          <w:p w14:paraId="5BB800D1" w14:textId="575EA55B" w:rsidR="00105B57" w:rsidRPr="00553EE3" w:rsidRDefault="00105B57" w:rsidP="00F71362">
            <w:pPr>
              <w:pStyle w:val="Paragraphedeliste"/>
              <w:spacing w:before="60" w:after="60"/>
              <w:ind w:left="284" w:hanging="187"/>
              <w:rPr>
                <w:rFonts w:ascii="Spectral Light" w:hAnsi="Spectral Light" w:cs="Arial"/>
                <w:sz w:val="22"/>
                <w:szCs w:val="22"/>
              </w:rPr>
            </w:pPr>
            <w:r w:rsidRPr="00553EE3">
              <w:rPr>
                <w:rFonts w:ascii="Spectral Light" w:hAnsi="Spectral Light" w:cs="Arial"/>
                <w:sz w:val="22"/>
                <w:szCs w:val="22"/>
              </w:rPr>
              <w:t>DTPA sur plaie contaminée</w:t>
            </w:r>
            <w:r>
              <w:rPr>
                <w:rFonts w:ascii="Spectral Light" w:hAnsi="Spectral Light" w:cs="Arial"/>
                <w:sz w:val="22"/>
                <w:szCs w:val="22"/>
              </w:rPr>
              <w:t xml:space="preserve"> : </w:t>
            </w:r>
            <w:r w:rsidRPr="00553EE3">
              <w:rPr>
                <w:rFonts w:ascii="Spectral Light" w:hAnsi="Spectral Light" w:cs="Arial"/>
                <w:sz w:val="22"/>
                <w:szCs w:val="22"/>
              </w:rPr>
              <w:t>une à plusieurs ampoules</w:t>
            </w:r>
          </w:p>
        </w:tc>
        <w:tc>
          <w:tcPr>
            <w:tcW w:w="1639" w:type="dxa"/>
          </w:tcPr>
          <w:p w14:paraId="3D043309" w14:textId="50A07263" w:rsidR="00105B57" w:rsidRPr="00553EE3" w:rsidRDefault="00105B57" w:rsidP="00F71362">
            <w:pPr>
              <w:pStyle w:val="Paragraphedeliste"/>
              <w:spacing w:before="60" w:after="60"/>
              <w:ind w:left="284" w:hanging="250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oui</w:t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non</w:t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</w:p>
        </w:tc>
        <w:tc>
          <w:tcPr>
            <w:tcW w:w="1559" w:type="dxa"/>
          </w:tcPr>
          <w:p w14:paraId="6526A354" w14:textId="77777777" w:rsidR="00105B57" w:rsidRPr="00F71362" w:rsidRDefault="00105B57" w:rsidP="00F71362">
            <w:pPr>
              <w:spacing w:before="60" w:after="60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1654BD29" w14:textId="77777777" w:rsidR="00105B57" w:rsidRPr="00F71362" w:rsidRDefault="00105B57" w:rsidP="00F71362">
            <w:pPr>
              <w:spacing w:before="60" w:after="60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</w:p>
        </w:tc>
      </w:tr>
    </w:tbl>
    <w:p w14:paraId="585D52E0" w14:textId="77777777" w:rsidR="00F71362" w:rsidRDefault="00F71362"/>
    <w:p w14:paraId="0F414614" w14:textId="77777777" w:rsidR="00F71362" w:rsidRDefault="00F71362"/>
    <w:p w14:paraId="2E71DFDE" w14:textId="77777777" w:rsidR="00F37FBC" w:rsidRPr="00553EE3" w:rsidRDefault="00F37FBC" w:rsidP="00F37FBC">
      <w:pPr>
        <w:widowControl w:val="0"/>
        <w:rPr>
          <w:rFonts w:ascii="Spectral Light" w:hAnsi="Spectral Light"/>
          <w:sz w:val="22"/>
          <w:szCs w:val="22"/>
        </w:rPr>
      </w:pPr>
    </w:p>
    <w:p w14:paraId="419AD972" w14:textId="5EAF8E4B" w:rsidR="00F37FBC" w:rsidRPr="00553EE3" w:rsidRDefault="00F37FBC" w:rsidP="00F37FBC">
      <w:pPr>
        <w:rPr>
          <w:rFonts w:ascii="Spectral Light" w:eastAsia="Arial" w:hAnsi="Spectral Light" w:cs="Arial"/>
          <w:sz w:val="22"/>
          <w:szCs w:val="22"/>
          <w:u w:val="single"/>
        </w:rPr>
      </w:pPr>
    </w:p>
    <w:p w14:paraId="6C94C3A7" w14:textId="77777777" w:rsidR="00F37FBC" w:rsidRPr="00553EE3" w:rsidRDefault="00F37FBC">
      <w:pPr>
        <w:rPr>
          <w:rFonts w:ascii="Spectral Light" w:hAnsi="Spectral Light"/>
          <w:sz w:val="22"/>
          <w:szCs w:val="22"/>
        </w:rPr>
      </w:pPr>
      <w:bookmarkStart w:id="0" w:name="_GoBack"/>
      <w:bookmarkEnd w:id="0"/>
    </w:p>
    <w:sectPr w:rsidR="00F37FBC" w:rsidRPr="00553EE3" w:rsidSect="00DF5895"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E3CE80" w14:textId="77777777" w:rsidR="00067339" w:rsidRDefault="00067339" w:rsidP="00067339">
      <w:r>
        <w:separator/>
      </w:r>
    </w:p>
  </w:endnote>
  <w:endnote w:type="continuationSeparator" w:id="0">
    <w:p w14:paraId="1458BFD1" w14:textId="77777777" w:rsidR="00067339" w:rsidRDefault="00067339" w:rsidP="00067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olice système Courant">
    <w:altName w:val="Cambria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pectral Light">
    <w:panose1 w:val="02020302060000000000"/>
    <w:charset w:val="00"/>
    <w:family w:val="roman"/>
    <w:pitch w:val="variable"/>
    <w:sig w:usb0="E000007F" w:usb1="4000E43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8123402"/>
      <w:docPartObj>
        <w:docPartGallery w:val="Page Numbers (Bottom of Page)"/>
        <w:docPartUnique/>
      </w:docPartObj>
    </w:sdtPr>
    <w:sdtEndPr>
      <w:rPr>
        <w:rFonts w:ascii="Spectral Light" w:hAnsi="Spectral Light"/>
      </w:rPr>
    </w:sdtEndPr>
    <w:sdtContent>
      <w:p w14:paraId="702F327A" w14:textId="3A3E2D21" w:rsidR="00067339" w:rsidRPr="00067339" w:rsidRDefault="00067339" w:rsidP="00067339">
        <w:pPr>
          <w:pStyle w:val="Pieddepage"/>
          <w:tabs>
            <w:tab w:val="clear" w:pos="9072"/>
            <w:tab w:val="right" w:pos="8931"/>
          </w:tabs>
          <w:ind w:right="284"/>
          <w:jc w:val="right"/>
          <w:rPr>
            <w:rFonts w:ascii="Spectral Light" w:hAnsi="Spectral Light"/>
          </w:rPr>
        </w:pPr>
        <w:r w:rsidRPr="00067339">
          <w:rPr>
            <w:rFonts w:ascii="Spectral Light" w:hAnsi="Spectral Light"/>
          </w:rPr>
          <w:fldChar w:fldCharType="begin"/>
        </w:r>
        <w:r w:rsidRPr="00067339">
          <w:rPr>
            <w:rFonts w:ascii="Spectral Light" w:hAnsi="Spectral Light"/>
          </w:rPr>
          <w:instrText>PAGE   \* MERGEFORMAT</w:instrText>
        </w:r>
        <w:r w:rsidRPr="00067339">
          <w:rPr>
            <w:rFonts w:ascii="Spectral Light" w:hAnsi="Spectral Light"/>
          </w:rPr>
          <w:fldChar w:fldCharType="separate"/>
        </w:r>
        <w:r w:rsidR="00E12FCE">
          <w:rPr>
            <w:rFonts w:ascii="Spectral Light" w:hAnsi="Spectral Light"/>
            <w:noProof/>
          </w:rPr>
          <w:t>4</w:t>
        </w:r>
        <w:r w:rsidRPr="00067339">
          <w:rPr>
            <w:rFonts w:ascii="Spectral Light" w:hAnsi="Spectral Light"/>
          </w:rPr>
          <w:fldChar w:fldCharType="end"/>
        </w:r>
        <w:r>
          <w:rPr>
            <w:rFonts w:ascii="Spectral Light" w:hAnsi="Spectral Light"/>
          </w:rPr>
          <w:t>/5</w:t>
        </w:r>
      </w:p>
    </w:sdtContent>
  </w:sdt>
  <w:p w14:paraId="1286542D" w14:textId="1B1E31BD" w:rsidR="00067339" w:rsidRPr="00067339" w:rsidRDefault="00067339">
    <w:pPr>
      <w:pStyle w:val="Pieddepage"/>
      <w:rPr>
        <w:rFonts w:ascii="Spectral Light" w:hAnsi="Spectral Light"/>
        <w:sz w:val="18"/>
        <w:szCs w:val="18"/>
      </w:rPr>
    </w:pPr>
    <w:r>
      <w:rPr>
        <w:rFonts w:ascii="Spectral Light" w:hAnsi="Spectral Light"/>
        <w:sz w:val="18"/>
        <w:szCs w:val="18"/>
      </w:rPr>
      <w:t>Questionnaire de prise en charge</w:t>
    </w:r>
    <w:r w:rsidR="00E12FCE">
      <w:rPr>
        <w:rFonts w:ascii="Spectral Light" w:hAnsi="Spectral Light"/>
        <w:sz w:val="18"/>
        <w:szCs w:val="18"/>
      </w:rPr>
      <w:t xml:space="preserve"> médicale</w:t>
    </w:r>
    <w:r w:rsidRPr="002F5F8F">
      <w:rPr>
        <w:rFonts w:ascii="Spectral Light" w:hAnsi="Spectral Light"/>
        <w:sz w:val="18"/>
        <w:szCs w:val="18"/>
      </w:rPr>
      <w:t xml:space="preserve"> – guide intervention médicale en situation d’urgence nucléaire ou radiologique </w:t>
    </w:r>
    <w:r>
      <w:rPr>
        <w:rFonts w:ascii="Spectral Light" w:hAnsi="Spectral Light"/>
        <w:sz w:val="18"/>
        <w:szCs w:val="18"/>
      </w:rPr>
      <w:t>–</w:t>
    </w:r>
    <w:r w:rsidRPr="002F5F8F">
      <w:rPr>
        <w:rFonts w:ascii="Spectral Light" w:hAnsi="Spectral Light"/>
        <w:sz w:val="18"/>
        <w:szCs w:val="18"/>
      </w:rPr>
      <w:t xml:space="preserve"> </w:t>
    </w:r>
    <w:r>
      <w:rPr>
        <w:rFonts w:ascii="Spectral Light" w:hAnsi="Spectral Light"/>
        <w:sz w:val="18"/>
        <w:szCs w:val="18"/>
      </w:rPr>
      <w:t xml:space="preserve">version </w:t>
    </w:r>
    <w:r w:rsidRPr="002F5F8F">
      <w:rPr>
        <w:rFonts w:ascii="Spectral Light" w:hAnsi="Spectral Light"/>
        <w:sz w:val="18"/>
        <w:szCs w:val="18"/>
      </w:rPr>
      <w:t>2023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9EE3C6" w14:textId="77777777" w:rsidR="00067339" w:rsidRDefault="00067339" w:rsidP="00067339">
      <w:r>
        <w:separator/>
      </w:r>
    </w:p>
  </w:footnote>
  <w:footnote w:type="continuationSeparator" w:id="0">
    <w:p w14:paraId="0F89731F" w14:textId="77777777" w:rsidR="00067339" w:rsidRDefault="00067339" w:rsidP="00067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C5AD0"/>
    <w:multiLevelType w:val="hybridMultilevel"/>
    <w:tmpl w:val="6338DC16"/>
    <w:lvl w:ilvl="0" w:tplc="A336C39E">
      <w:start w:val="1"/>
      <w:numFmt w:val="bullet"/>
      <w:lvlText w:val="→"/>
      <w:lvlJc w:val="left"/>
      <w:pPr>
        <w:ind w:left="1080" w:hanging="360"/>
      </w:pPr>
      <w:rPr>
        <w:rFonts w:ascii="Police système Courant" w:hAnsi="Police système Couran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961607"/>
    <w:multiLevelType w:val="hybridMultilevel"/>
    <w:tmpl w:val="FE4E9D04"/>
    <w:lvl w:ilvl="0" w:tplc="FCE8E954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C1813B8"/>
    <w:multiLevelType w:val="hybridMultilevel"/>
    <w:tmpl w:val="2EB427BE"/>
    <w:lvl w:ilvl="0" w:tplc="A4E21A60">
      <w:start w:val="1"/>
      <w:numFmt w:val="decimal"/>
      <w:suff w:val="nothing"/>
      <w:lvlText w:val="%1-"/>
      <w:lvlJc w:val="left"/>
      <w:pPr>
        <w:ind w:left="199" w:hanging="57"/>
      </w:pPr>
      <w:rPr>
        <w:rFonts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53490"/>
    <w:multiLevelType w:val="hybridMultilevel"/>
    <w:tmpl w:val="969E9C48"/>
    <w:lvl w:ilvl="0" w:tplc="AC1ADE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1084C"/>
    <w:multiLevelType w:val="hybridMultilevel"/>
    <w:tmpl w:val="78EA3570"/>
    <w:lvl w:ilvl="0" w:tplc="12906BC8">
      <w:start w:val="1"/>
      <w:numFmt w:val="decimal"/>
      <w:suff w:val="nothing"/>
      <w:lvlText w:val="%1-"/>
      <w:lvlJc w:val="left"/>
      <w:pPr>
        <w:ind w:left="199" w:hanging="199"/>
      </w:pPr>
      <w:rPr>
        <w:rFonts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97174"/>
    <w:multiLevelType w:val="hybridMultilevel"/>
    <w:tmpl w:val="83CEF4E6"/>
    <w:lvl w:ilvl="0" w:tplc="A7ACF23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F7FAC"/>
    <w:multiLevelType w:val="hybridMultilevel"/>
    <w:tmpl w:val="2EB427BE"/>
    <w:lvl w:ilvl="0" w:tplc="A4E21A60">
      <w:start w:val="1"/>
      <w:numFmt w:val="decimal"/>
      <w:suff w:val="nothing"/>
      <w:lvlText w:val="%1-"/>
      <w:lvlJc w:val="left"/>
      <w:pPr>
        <w:ind w:left="199" w:hanging="57"/>
      </w:pPr>
      <w:rPr>
        <w:rFonts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6209B"/>
    <w:multiLevelType w:val="hybridMultilevel"/>
    <w:tmpl w:val="474A5242"/>
    <w:lvl w:ilvl="0" w:tplc="F9421E9E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3B1A72"/>
    <w:multiLevelType w:val="hybridMultilevel"/>
    <w:tmpl w:val="9994298A"/>
    <w:lvl w:ilvl="0" w:tplc="A336C39E">
      <w:start w:val="1"/>
      <w:numFmt w:val="bullet"/>
      <w:lvlText w:val="→"/>
      <w:lvlJc w:val="left"/>
      <w:pPr>
        <w:ind w:left="1080" w:hanging="360"/>
      </w:pPr>
      <w:rPr>
        <w:rFonts w:ascii="Police système Courant" w:hAnsi="Police système Couran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9A6ABA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500868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203878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C69B22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B60B84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764506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96B4E6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B2E0FA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00C5D42"/>
    <w:multiLevelType w:val="hybridMultilevel"/>
    <w:tmpl w:val="599409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46BC8"/>
    <w:multiLevelType w:val="hybridMultilevel"/>
    <w:tmpl w:val="FDC64104"/>
    <w:lvl w:ilvl="0" w:tplc="DD28F328">
      <w:start w:val="2"/>
      <w:numFmt w:val="decimal"/>
      <w:lvlText w:val="%1-"/>
      <w:lvlJc w:val="left"/>
      <w:pPr>
        <w:ind w:left="473" w:hanging="360"/>
      </w:pPr>
      <w:rPr>
        <w:rFonts w:ascii="Arial" w:hAnsi="Arial" w:hint="default"/>
      </w:rPr>
    </w:lvl>
    <w:lvl w:ilvl="1" w:tplc="040C0019" w:tentative="1">
      <w:start w:val="1"/>
      <w:numFmt w:val="lowerLetter"/>
      <w:lvlText w:val="%2."/>
      <w:lvlJc w:val="left"/>
      <w:pPr>
        <w:ind w:left="1193" w:hanging="360"/>
      </w:pPr>
    </w:lvl>
    <w:lvl w:ilvl="2" w:tplc="040C001B" w:tentative="1">
      <w:start w:val="1"/>
      <w:numFmt w:val="lowerRoman"/>
      <w:lvlText w:val="%3."/>
      <w:lvlJc w:val="right"/>
      <w:pPr>
        <w:ind w:left="1913" w:hanging="180"/>
      </w:pPr>
    </w:lvl>
    <w:lvl w:ilvl="3" w:tplc="040C000F" w:tentative="1">
      <w:start w:val="1"/>
      <w:numFmt w:val="decimal"/>
      <w:lvlText w:val="%4."/>
      <w:lvlJc w:val="left"/>
      <w:pPr>
        <w:ind w:left="2633" w:hanging="360"/>
      </w:pPr>
    </w:lvl>
    <w:lvl w:ilvl="4" w:tplc="040C0019" w:tentative="1">
      <w:start w:val="1"/>
      <w:numFmt w:val="lowerLetter"/>
      <w:lvlText w:val="%5."/>
      <w:lvlJc w:val="left"/>
      <w:pPr>
        <w:ind w:left="3353" w:hanging="360"/>
      </w:pPr>
    </w:lvl>
    <w:lvl w:ilvl="5" w:tplc="040C001B" w:tentative="1">
      <w:start w:val="1"/>
      <w:numFmt w:val="lowerRoman"/>
      <w:lvlText w:val="%6."/>
      <w:lvlJc w:val="right"/>
      <w:pPr>
        <w:ind w:left="4073" w:hanging="180"/>
      </w:pPr>
    </w:lvl>
    <w:lvl w:ilvl="6" w:tplc="040C000F" w:tentative="1">
      <w:start w:val="1"/>
      <w:numFmt w:val="decimal"/>
      <w:lvlText w:val="%7."/>
      <w:lvlJc w:val="left"/>
      <w:pPr>
        <w:ind w:left="4793" w:hanging="360"/>
      </w:pPr>
    </w:lvl>
    <w:lvl w:ilvl="7" w:tplc="040C0019" w:tentative="1">
      <w:start w:val="1"/>
      <w:numFmt w:val="lowerLetter"/>
      <w:lvlText w:val="%8."/>
      <w:lvlJc w:val="left"/>
      <w:pPr>
        <w:ind w:left="5513" w:hanging="360"/>
      </w:pPr>
    </w:lvl>
    <w:lvl w:ilvl="8" w:tplc="040C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 w15:restartNumberingAfterBreak="0">
    <w:nsid w:val="4B5C57BE"/>
    <w:multiLevelType w:val="hybridMultilevel"/>
    <w:tmpl w:val="AA7ABB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7E00A8"/>
    <w:multiLevelType w:val="hybridMultilevel"/>
    <w:tmpl w:val="7340EA96"/>
    <w:lvl w:ilvl="0" w:tplc="1A662888">
      <w:start w:val="1"/>
      <w:numFmt w:val="decimal"/>
      <w:lvlText w:val="%1-"/>
      <w:lvlJc w:val="left"/>
      <w:pPr>
        <w:ind w:left="53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51" w:hanging="360"/>
      </w:pPr>
    </w:lvl>
    <w:lvl w:ilvl="2" w:tplc="040C001B" w:tentative="1">
      <w:start w:val="1"/>
      <w:numFmt w:val="lowerRoman"/>
      <w:lvlText w:val="%3."/>
      <w:lvlJc w:val="right"/>
      <w:pPr>
        <w:ind w:left="1971" w:hanging="180"/>
      </w:pPr>
    </w:lvl>
    <w:lvl w:ilvl="3" w:tplc="040C000F" w:tentative="1">
      <w:start w:val="1"/>
      <w:numFmt w:val="decimal"/>
      <w:lvlText w:val="%4."/>
      <w:lvlJc w:val="left"/>
      <w:pPr>
        <w:ind w:left="2691" w:hanging="360"/>
      </w:pPr>
    </w:lvl>
    <w:lvl w:ilvl="4" w:tplc="040C0019" w:tentative="1">
      <w:start w:val="1"/>
      <w:numFmt w:val="lowerLetter"/>
      <w:lvlText w:val="%5."/>
      <w:lvlJc w:val="left"/>
      <w:pPr>
        <w:ind w:left="3411" w:hanging="360"/>
      </w:pPr>
    </w:lvl>
    <w:lvl w:ilvl="5" w:tplc="040C001B" w:tentative="1">
      <w:start w:val="1"/>
      <w:numFmt w:val="lowerRoman"/>
      <w:lvlText w:val="%6."/>
      <w:lvlJc w:val="right"/>
      <w:pPr>
        <w:ind w:left="4131" w:hanging="180"/>
      </w:pPr>
    </w:lvl>
    <w:lvl w:ilvl="6" w:tplc="040C000F" w:tentative="1">
      <w:start w:val="1"/>
      <w:numFmt w:val="decimal"/>
      <w:lvlText w:val="%7."/>
      <w:lvlJc w:val="left"/>
      <w:pPr>
        <w:ind w:left="4851" w:hanging="360"/>
      </w:pPr>
    </w:lvl>
    <w:lvl w:ilvl="7" w:tplc="040C0019" w:tentative="1">
      <w:start w:val="1"/>
      <w:numFmt w:val="lowerLetter"/>
      <w:lvlText w:val="%8."/>
      <w:lvlJc w:val="left"/>
      <w:pPr>
        <w:ind w:left="5571" w:hanging="360"/>
      </w:pPr>
    </w:lvl>
    <w:lvl w:ilvl="8" w:tplc="040C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13" w15:restartNumberingAfterBreak="0">
    <w:nsid w:val="5A3C7EF2"/>
    <w:multiLevelType w:val="hybridMultilevel"/>
    <w:tmpl w:val="D8B8BF04"/>
    <w:lvl w:ilvl="0" w:tplc="2932E9C6">
      <w:start w:val="10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8A301D"/>
    <w:multiLevelType w:val="hybridMultilevel"/>
    <w:tmpl w:val="0F92BBC0"/>
    <w:lvl w:ilvl="0" w:tplc="463CD0D6">
      <w:start w:val="1"/>
      <w:numFmt w:val="decimal"/>
      <w:suff w:val="nothing"/>
      <w:lvlText w:val="%1-"/>
      <w:lvlJc w:val="left"/>
      <w:pPr>
        <w:ind w:left="427" w:hanging="427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147" w:hanging="360"/>
      </w:pPr>
    </w:lvl>
    <w:lvl w:ilvl="2" w:tplc="040C001B" w:tentative="1">
      <w:start w:val="1"/>
      <w:numFmt w:val="lowerRoman"/>
      <w:lvlText w:val="%3."/>
      <w:lvlJc w:val="right"/>
      <w:pPr>
        <w:ind w:left="1867" w:hanging="180"/>
      </w:pPr>
    </w:lvl>
    <w:lvl w:ilvl="3" w:tplc="040C000F" w:tentative="1">
      <w:start w:val="1"/>
      <w:numFmt w:val="decimal"/>
      <w:lvlText w:val="%4."/>
      <w:lvlJc w:val="left"/>
      <w:pPr>
        <w:ind w:left="2587" w:hanging="360"/>
      </w:pPr>
    </w:lvl>
    <w:lvl w:ilvl="4" w:tplc="040C0019" w:tentative="1">
      <w:start w:val="1"/>
      <w:numFmt w:val="lowerLetter"/>
      <w:lvlText w:val="%5."/>
      <w:lvlJc w:val="left"/>
      <w:pPr>
        <w:ind w:left="3307" w:hanging="360"/>
      </w:pPr>
    </w:lvl>
    <w:lvl w:ilvl="5" w:tplc="040C001B" w:tentative="1">
      <w:start w:val="1"/>
      <w:numFmt w:val="lowerRoman"/>
      <w:lvlText w:val="%6."/>
      <w:lvlJc w:val="right"/>
      <w:pPr>
        <w:ind w:left="4027" w:hanging="180"/>
      </w:pPr>
    </w:lvl>
    <w:lvl w:ilvl="6" w:tplc="040C000F" w:tentative="1">
      <w:start w:val="1"/>
      <w:numFmt w:val="decimal"/>
      <w:lvlText w:val="%7."/>
      <w:lvlJc w:val="left"/>
      <w:pPr>
        <w:ind w:left="4747" w:hanging="360"/>
      </w:pPr>
    </w:lvl>
    <w:lvl w:ilvl="7" w:tplc="040C0019" w:tentative="1">
      <w:start w:val="1"/>
      <w:numFmt w:val="lowerLetter"/>
      <w:lvlText w:val="%8."/>
      <w:lvlJc w:val="left"/>
      <w:pPr>
        <w:ind w:left="5467" w:hanging="360"/>
      </w:pPr>
    </w:lvl>
    <w:lvl w:ilvl="8" w:tplc="040C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5" w15:restartNumberingAfterBreak="0">
    <w:nsid w:val="5C9460C1"/>
    <w:multiLevelType w:val="hybridMultilevel"/>
    <w:tmpl w:val="2E3C29F6"/>
    <w:lvl w:ilvl="0" w:tplc="A336C39E">
      <w:start w:val="1"/>
      <w:numFmt w:val="bullet"/>
      <w:lvlText w:val="→"/>
      <w:lvlJc w:val="left"/>
      <w:pPr>
        <w:ind w:left="720" w:hanging="360"/>
      </w:pPr>
      <w:rPr>
        <w:rFonts w:ascii="Police système Courant" w:hAnsi="Police système Coura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CC16A7"/>
    <w:multiLevelType w:val="hybridMultilevel"/>
    <w:tmpl w:val="BCBC23FA"/>
    <w:lvl w:ilvl="0" w:tplc="005049EE">
      <w:start w:val="23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A4B1AAD"/>
    <w:multiLevelType w:val="hybridMultilevel"/>
    <w:tmpl w:val="D8B8BF04"/>
    <w:lvl w:ilvl="0" w:tplc="2932E9C6">
      <w:start w:val="10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0B2FDC"/>
    <w:multiLevelType w:val="hybridMultilevel"/>
    <w:tmpl w:val="7E588C22"/>
    <w:lvl w:ilvl="0" w:tplc="F9421E9E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DA86E3C"/>
    <w:multiLevelType w:val="hybridMultilevel"/>
    <w:tmpl w:val="E188DF92"/>
    <w:lvl w:ilvl="0" w:tplc="F68E57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3A4AAC"/>
    <w:multiLevelType w:val="hybridMultilevel"/>
    <w:tmpl w:val="2B001EC4"/>
    <w:lvl w:ilvl="0" w:tplc="685E7E70">
      <w:start w:val="1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5"/>
  </w:num>
  <w:num w:numId="4">
    <w:abstractNumId w:val="7"/>
  </w:num>
  <w:num w:numId="5">
    <w:abstractNumId w:val="0"/>
  </w:num>
  <w:num w:numId="6">
    <w:abstractNumId w:val="18"/>
  </w:num>
  <w:num w:numId="7">
    <w:abstractNumId w:val="9"/>
  </w:num>
  <w:num w:numId="8">
    <w:abstractNumId w:val="19"/>
  </w:num>
  <w:num w:numId="9">
    <w:abstractNumId w:val="3"/>
  </w:num>
  <w:num w:numId="10">
    <w:abstractNumId w:val="20"/>
  </w:num>
  <w:num w:numId="11">
    <w:abstractNumId w:val="2"/>
  </w:num>
  <w:num w:numId="12">
    <w:abstractNumId w:val="11"/>
  </w:num>
  <w:num w:numId="13">
    <w:abstractNumId w:val="4"/>
  </w:num>
  <w:num w:numId="14">
    <w:abstractNumId w:val="14"/>
  </w:num>
  <w:num w:numId="15">
    <w:abstractNumId w:val="10"/>
  </w:num>
  <w:num w:numId="16">
    <w:abstractNumId w:val="13"/>
  </w:num>
  <w:num w:numId="17">
    <w:abstractNumId w:val="17"/>
  </w:num>
  <w:num w:numId="18">
    <w:abstractNumId w:val="16"/>
  </w:num>
  <w:num w:numId="19">
    <w:abstractNumId w:val="1"/>
  </w:num>
  <w:num w:numId="20">
    <w:abstractNumId w:val="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FBC"/>
    <w:rsid w:val="00067339"/>
    <w:rsid w:val="000F1F97"/>
    <w:rsid w:val="00105B57"/>
    <w:rsid w:val="00132E77"/>
    <w:rsid w:val="001512E2"/>
    <w:rsid w:val="001B72D3"/>
    <w:rsid w:val="002A08C4"/>
    <w:rsid w:val="002A0930"/>
    <w:rsid w:val="002A4C6D"/>
    <w:rsid w:val="002A55A9"/>
    <w:rsid w:val="00310F0A"/>
    <w:rsid w:val="003137E8"/>
    <w:rsid w:val="00411D3C"/>
    <w:rsid w:val="00413952"/>
    <w:rsid w:val="00421EDB"/>
    <w:rsid w:val="0043655C"/>
    <w:rsid w:val="0044559F"/>
    <w:rsid w:val="00454B3B"/>
    <w:rsid w:val="00454FF5"/>
    <w:rsid w:val="0047541A"/>
    <w:rsid w:val="00492B0E"/>
    <w:rsid w:val="004A6CB4"/>
    <w:rsid w:val="004E558D"/>
    <w:rsid w:val="00507645"/>
    <w:rsid w:val="00542311"/>
    <w:rsid w:val="00553EE3"/>
    <w:rsid w:val="00574587"/>
    <w:rsid w:val="00644DF1"/>
    <w:rsid w:val="006500DA"/>
    <w:rsid w:val="00654079"/>
    <w:rsid w:val="006754B1"/>
    <w:rsid w:val="006C11C0"/>
    <w:rsid w:val="00702724"/>
    <w:rsid w:val="007B4A2F"/>
    <w:rsid w:val="007F11BB"/>
    <w:rsid w:val="007F28ED"/>
    <w:rsid w:val="008732AE"/>
    <w:rsid w:val="008D400B"/>
    <w:rsid w:val="008F5626"/>
    <w:rsid w:val="00917535"/>
    <w:rsid w:val="009403D9"/>
    <w:rsid w:val="009D61C9"/>
    <w:rsid w:val="00AB715A"/>
    <w:rsid w:val="00AD0E19"/>
    <w:rsid w:val="00B625FB"/>
    <w:rsid w:val="00B75F87"/>
    <w:rsid w:val="00C22BFC"/>
    <w:rsid w:val="00C6099B"/>
    <w:rsid w:val="00CE7596"/>
    <w:rsid w:val="00D04DEB"/>
    <w:rsid w:val="00DD72C1"/>
    <w:rsid w:val="00DF5895"/>
    <w:rsid w:val="00E12FCE"/>
    <w:rsid w:val="00E15927"/>
    <w:rsid w:val="00EA3802"/>
    <w:rsid w:val="00EA60B1"/>
    <w:rsid w:val="00EB549D"/>
    <w:rsid w:val="00EC1F1B"/>
    <w:rsid w:val="00F37FBC"/>
    <w:rsid w:val="00F50862"/>
    <w:rsid w:val="00F71362"/>
    <w:rsid w:val="00F86039"/>
    <w:rsid w:val="00F95EDA"/>
    <w:rsid w:val="00FD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0BC010"/>
  <w15:chartTrackingRefBased/>
  <w15:docId w15:val="{0716BC1D-3B4C-4C13-85FC-7C44FFD6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D72C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rsid w:val="00F37FB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fr-F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rodtxt2">
    <w:name w:val="prodtxt2"/>
    <w:rsid w:val="00F37FBC"/>
    <w:pPr>
      <w:pBdr>
        <w:top w:val="nil"/>
        <w:left w:val="nil"/>
        <w:bottom w:val="nil"/>
        <w:right w:val="nil"/>
        <w:between w:val="nil"/>
        <w:bar w:val="nil"/>
      </w:pBdr>
      <w:ind w:left="113" w:right="113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fr-FR"/>
    </w:rPr>
  </w:style>
  <w:style w:type="character" w:customStyle="1" w:styleId="Aucun">
    <w:name w:val="Aucun"/>
    <w:rsid w:val="00F37FBC"/>
  </w:style>
  <w:style w:type="paragraph" w:styleId="Paragraphedeliste">
    <w:name w:val="List Paragraph"/>
    <w:link w:val="ParagraphedelisteCar"/>
    <w:uiPriority w:val="34"/>
    <w:qFormat/>
    <w:rsid w:val="00F37FBC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fr-FR"/>
    </w:rPr>
  </w:style>
  <w:style w:type="character" w:styleId="Marquedecommentaire">
    <w:name w:val="annotation reference"/>
    <w:uiPriority w:val="99"/>
    <w:rsid w:val="00F37FBC"/>
    <w:rPr>
      <w:sz w:val="16"/>
      <w:szCs w:val="16"/>
      <w:lang w:val="fr-FR"/>
    </w:rPr>
  </w:style>
  <w:style w:type="paragraph" w:styleId="Listepuces">
    <w:name w:val="List Bullet"/>
    <w:rsid w:val="00F37FBC"/>
    <w:pPr>
      <w:pBdr>
        <w:top w:val="nil"/>
        <w:left w:val="nil"/>
        <w:bottom w:val="nil"/>
        <w:right w:val="nil"/>
        <w:between w:val="nil"/>
        <w:bar w:val="nil"/>
      </w:pBdr>
      <w:ind w:right="57"/>
      <w:jc w:val="both"/>
    </w:pPr>
    <w:rPr>
      <w:rFonts w:ascii="Arial" w:eastAsia="Arial Unicode MS" w:hAnsi="Arial" w:cs="Arial Unicode MS"/>
      <w:color w:val="000000"/>
      <w:u w:color="000000"/>
      <w:bdr w:val="nil"/>
      <w:lang w:eastAsia="fr-FR"/>
    </w:rPr>
  </w:style>
  <w:style w:type="paragraph" w:styleId="Normalcentr">
    <w:name w:val="Block Text"/>
    <w:rsid w:val="00F37FBC"/>
    <w:pPr>
      <w:pBdr>
        <w:top w:val="nil"/>
        <w:left w:val="nil"/>
        <w:bottom w:val="nil"/>
        <w:right w:val="nil"/>
        <w:between w:val="nil"/>
        <w:bar w:val="nil"/>
      </w:pBdr>
      <w:ind w:left="113" w:right="113"/>
      <w:jc w:val="both"/>
    </w:pPr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  <w:bdr w:val="nil"/>
      <w:lang w:eastAsia="fr-FR"/>
    </w:rPr>
  </w:style>
  <w:style w:type="paragraph" w:styleId="Commentaire">
    <w:name w:val="annotation text"/>
    <w:link w:val="CommentaireCar"/>
    <w:uiPriority w:val="99"/>
    <w:rsid w:val="00F37FB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rsid w:val="00F37FBC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fr-FR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F37FBC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37FB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7FBC"/>
    <w:rPr>
      <w:rFonts w:ascii="Segoe UI" w:eastAsia="Arial Unicode MS" w:hAnsi="Segoe UI" w:cs="Segoe UI"/>
      <w:color w:val="000000"/>
      <w:sz w:val="18"/>
      <w:szCs w:val="18"/>
      <w:u w:color="000000"/>
      <w:bdr w:val="nil"/>
      <w:lang w:eastAsia="fr-FR"/>
    </w:rPr>
  </w:style>
  <w:style w:type="table" w:styleId="Grilledutableau">
    <w:name w:val="Table Grid"/>
    <w:basedOn w:val="TableauNormal"/>
    <w:uiPriority w:val="39"/>
    <w:rsid w:val="00507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07645"/>
    <w:rPr>
      <w:rFonts w:eastAsia="Arial Unicode MS" w:cs="Arial Unicode MS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07645"/>
    <w:rPr>
      <w:rFonts w:ascii="Times New Roman" w:eastAsia="Arial Unicode MS" w:hAnsi="Times New Roman" w:cs="Arial Unicode MS"/>
      <w:b/>
      <w:bCs/>
      <w:color w:val="000000"/>
      <w:sz w:val="20"/>
      <w:szCs w:val="20"/>
      <w:u w:color="000000"/>
      <w:bdr w:val="nil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673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67339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673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67339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7154A-3537-4753-984F-53726379A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582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ASN</Company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JOYE Anne-Laure</dc:creator>
  <cp:keywords/>
  <dc:description/>
  <cp:lastModifiedBy>JOYE Anne-Laure</cp:lastModifiedBy>
  <cp:revision>4</cp:revision>
  <dcterms:created xsi:type="dcterms:W3CDTF">2023-02-16T16:00:00Z</dcterms:created>
  <dcterms:modified xsi:type="dcterms:W3CDTF">2023-02-16T16:06:00Z</dcterms:modified>
</cp:coreProperties>
</file>